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17CF0502" w14:textId="59816007" w:rsidR="13073A8A" w:rsidRPr="00E73194" w:rsidRDefault="58E85D88" w:rsidP="6C2BEF3F">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8F4518" w:rsidRPr="00E73194">
        <w:t>Business Analyst</w:t>
      </w:r>
    </w:p>
    <w:p w14:paraId="2CDB60D4" w14:textId="52391ED6" w:rsidR="003358DF" w:rsidRPr="00E73194" w:rsidRDefault="003358DF" w:rsidP="002E5D71">
      <w:pPr>
        <w:spacing w:after="0"/>
        <w:jc w:val="both"/>
        <w:rPr>
          <w:rFonts w:cs="Arial"/>
          <w:b/>
        </w:rPr>
      </w:pPr>
    </w:p>
    <w:p w14:paraId="5D02DF30" w14:textId="51FB1001" w:rsidR="003358DF" w:rsidRPr="00E73194" w:rsidRDefault="003358DF" w:rsidP="002E5D71">
      <w:pPr>
        <w:spacing w:after="0"/>
        <w:jc w:val="both"/>
        <w:rPr>
          <w:rFonts w:cs="Arial"/>
        </w:rPr>
      </w:pPr>
      <w:r w:rsidRPr="00E73194">
        <w:rPr>
          <w:rFonts w:cs="Arial"/>
          <w:b/>
        </w:rPr>
        <w:t>Post number:</w:t>
      </w:r>
      <w:r w:rsidR="0000422B" w:rsidRPr="00E73194">
        <w:rPr>
          <w:rFonts w:cs="Arial"/>
          <w:b/>
        </w:rPr>
        <w:tab/>
      </w:r>
      <w:r w:rsidR="0000422B" w:rsidRPr="00E73194">
        <w:rPr>
          <w:rFonts w:cs="Arial"/>
          <w:b/>
        </w:rPr>
        <w:tab/>
      </w:r>
      <w:r w:rsidR="00432EB2" w:rsidRPr="00E73194">
        <w:rPr>
          <w:rFonts w:cs="Arial"/>
          <w:bCs/>
        </w:rPr>
        <w:t>2264-24</w:t>
      </w:r>
    </w:p>
    <w:p w14:paraId="13828407" w14:textId="77777777" w:rsidR="000742F4" w:rsidRPr="00E73194" w:rsidRDefault="000742F4" w:rsidP="002E5D71">
      <w:pPr>
        <w:spacing w:after="0"/>
        <w:jc w:val="both"/>
        <w:rPr>
          <w:rFonts w:cs="Arial"/>
          <w:b/>
        </w:rPr>
      </w:pPr>
    </w:p>
    <w:p w14:paraId="24F79978" w14:textId="2E3AD6B8" w:rsidR="00177727" w:rsidRPr="00E73194" w:rsidRDefault="00910B42" w:rsidP="002E5D71">
      <w:pPr>
        <w:spacing w:after="0"/>
        <w:jc w:val="both"/>
      </w:pPr>
      <w:r w:rsidRPr="00E73194">
        <w:rPr>
          <w:rFonts w:cs="Arial"/>
          <w:b/>
        </w:rPr>
        <w:t>Reports to:</w:t>
      </w:r>
      <w:r w:rsidR="00177727" w:rsidRPr="00E73194">
        <w:rPr>
          <w:rFonts w:cs="Arial"/>
          <w:color w:val="0070C0"/>
        </w:rPr>
        <w:t xml:space="preserve"> </w:t>
      </w:r>
      <w:r w:rsidR="00177727" w:rsidRPr="00E73194">
        <w:rPr>
          <w:rFonts w:cs="Arial"/>
          <w:color w:val="0070C0"/>
        </w:rPr>
        <w:tab/>
      </w:r>
      <w:r w:rsidR="00177727" w:rsidRPr="00E73194">
        <w:rPr>
          <w:rFonts w:cs="Arial"/>
          <w:color w:val="0070C0"/>
        </w:rPr>
        <w:tab/>
      </w:r>
      <w:r w:rsidR="006143AD" w:rsidRPr="00E73194">
        <w:t xml:space="preserve">Head of Programme Management Office </w:t>
      </w:r>
    </w:p>
    <w:p w14:paraId="7DD5C956" w14:textId="77777777" w:rsidR="00177727" w:rsidRPr="00E73194" w:rsidRDefault="00177727" w:rsidP="002E5D71">
      <w:pPr>
        <w:spacing w:after="0"/>
        <w:jc w:val="both"/>
        <w:rPr>
          <w:rFonts w:cs="Arial"/>
          <w:b/>
        </w:rPr>
      </w:pPr>
    </w:p>
    <w:p w14:paraId="698F7179" w14:textId="2A3E8AD0" w:rsidR="002E5D71" w:rsidRPr="00E73194" w:rsidRDefault="7563E393" w:rsidP="002E5D71">
      <w:pPr>
        <w:spacing w:after="0"/>
        <w:jc w:val="both"/>
      </w:pPr>
      <w:r w:rsidRPr="00E73194">
        <w:rPr>
          <w:rFonts w:cs="Arial"/>
          <w:b/>
          <w:bCs/>
        </w:rPr>
        <w:t>Department/School</w:t>
      </w:r>
      <w:r w:rsidR="0000422B" w:rsidRPr="00E73194">
        <w:rPr>
          <w:rFonts w:cs="Arial"/>
          <w:b/>
          <w:bCs/>
        </w:rPr>
        <w:t>:</w:t>
      </w:r>
      <w:r w:rsidR="0000422B" w:rsidRPr="00E73194">
        <w:rPr>
          <w:rFonts w:cs="Arial"/>
          <w:b/>
          <w:bCs/>
        </w:rPr>
        <w:tab/>
      </w:r>
      <w:r w:rsidR="00C9748D" w:rsidRPr="00E73194">
        <w:t>Information Services</w:t>
      </w:r>
    </w:p>
    <w:p w14:paraId="3F012CC3" w14:textId="77777777" w:rsidR="002E5D71" w:rsidRPr="00E73194" w:rsidRDefault="002E5D71" w:rsidP="002E5D71">
      <w:pPr>
        <w:spacing w:after="0"/>
        <w:jc w:val="both"/>
        <w:rPr>
          <w:rFonts w:cs="Arial"/>
        </w:rPr>
      </w:pPr>
    </w:p>
    <w:p w14:paraId="7A3C84B6" w14:textId="518D77A6" w:rsidR="000742F4" w:rsidRPr="00651562" w:rsidRDefault="000742F4" w:rsidP="000742F4">
      <w:pPr>
        <w:spacing w:after="0"/>
        <w:jc w:val="both"/>
      </w:pPr>
      <w:r w:rsidRPr="00E73194">
        <w:rPr>
          <w:rFonts w:cs="Arial"/>
          <w:b/>
        </w:rPr>
        <w:t>Grade:</w:t>
      </w:r>
      <w:r w:rsidR="0000422B" w:rsidRPr="00E73194">
        <w:rPr>
          <w:rFonts w:cs="Arial"/>
          <w:b/>
        </w:rPr>
        <w:tab/>
      </w:r>
      <w:r w:rsidR="0000422B" w:rsidRPr="00E73194">
        <w:rPr>
          <w:rFonts w:cs="Arial"/>
          <w:b/>
        </w:rPr>
        <w:tab/>
      </w:r>
      <w:r w:rsidR="0000422B" w:rsidRPr="00E73194">
        <w:rPr>
          <w:rFonts w:cs="Arial"/>
          <w:b/>
        </w:rPr>
        <w:tab/>
      </w:r>
      <w:r w:rsidR="00432EB2" w:rsidRPr="00E73194">
        <w:t>7</w:t>
      </w:r>
    </w:p>
    <w:p w14:paraId="5E3B2B8C" w14:textId="77777777" w:rsidR="002E5D71" w:rsidRPr="000742F4" w:rsidRDefault="002E5D71" w:rsidP="002E5D71">
      <w:pPr>
        <w:spacing w:after="0"/>
        <w:jc w:val="both"/>
        <w:rPr>
          <w:rFonts w:cs="Arial"/>
        </w:rPr>
      </w:pPr>
    </w:p>
    <w:p w14:paraId="3D6D4833" w14:textId="52B1281B" w:rsidR="002E5D71" w:rsidRDefault="002E5D71" w:rsidP="00F11849">
      <w:pPr>
        <w:pStyle w:val="Heading2"/>
        <w:spacing w:before="0"/>
        <w:contextualSpacing/>
      </w:pPr>
      <w:r w:rsidRPr="000742F4">
        <w:t>Purpose of the role</w:t>
      </w:r>
    </w:p>
    <w:p w14:paraId="5A1334B4" w14:textId="77777777" w:rsidR="00F11849" w:rsidRPr="00F11849" w:rsidRDefault="00F11849" w:rsidP="00F11849">
      <w:pPr>
        <w:contextualSpacing/>
      </w:pPr>
    </w:p>
    <w:p w14:paraId="799B767F" w14:textId="77777777" w:rsidR="000C7E52" w:rsidRPr="00E73194" w:rsidRDefault="000C7E52" w:rsidP="00F11849">
      <w:pPr>
        <w:ind w:right="211"/>
        <w:contextualSpacing/>
      </w:pPr>
      <w:r w:rsidRPr="00E73194">
        <w:t xml:space="preserve">To work as part of the team in Information Services undertaking business analysis activities for designated projects and initiatives. The post holder will work collaboratively with project managers, business representatives, end-users and technical teams within IT and the wider university to deliver systems that support effective and efficient business processes. </w:t>
      </w:r>
    </w:p>
    <w:p w14:paraId="5C1DD58E" w14:textId="77777777" w:rsidR="000C7E52" w:rsidRPr="00E73194" w:rsidRDefault="000C7E52" w:rsidP="000C7E52">
      <w:pPr>
        <w:spacing w:after="0" w:line="259" w:lineRule="auto"/>
        <w:contextualSpacing/>
      </w:pPr>
      <w:r w:rsidRPr="00E73194">
        <w:t xml:space="preserve"> </w:t>
      </w:r>
    </w:p>
    <w:p w14:paraId="7F968651" w14:textId="77777777" w:rsidR="000C7E52" w:rsidRPr="00E73194" w:rsidRDefault="000C7E52" w:rsidP="000C7E52">
      <w:pPr>
        <w:ind w:right="211"/>
        <w:contextualSpacing/>
      </w:pPr>
      <w:r w:rsidRPr="00E73194">
        <w:t xml:space="preserve">This role is responsible for collaborating with staff throughout the University to gather requirements and to provide appropriate business case, business analysis and development documentation to support the implementation of change projects. The post holder will be expected to work across a range of business areas and projects at any one time, with the ability to manage conflicting demands on their time and prioritise effectively.  </w:t>
      </w:r>
    </w:p>
    <w:p w14:paraId="4CABDA8B" w14:textId="77777777" w:rsidR="000C7E52" w:rsidRPr="00E73194" w:rsidRDefault="000C7E52" w:rsidP="000C7E52">
      <w:pPr>
        <w:spacing w:after="0" w:line="259" w:lineRule="auto"/>
        <w:contextualSpacing/>
      </w:pPr>
      <w:r w:rsidRPr="00E73194">
        <w:t xml:space="preserve"> </w:t>
      </w:r>
    </w:p>
    <w:p w14:paraId="77EBEFEB" w14:textId="135C0942" w:rsidR="000C7E52" w:rsidRDefault="000C7E52" w:rsidP="000C7E52">
      <w:pPr>
        <w:ind w:right="211"/>
        <w:contextualSpacing/>
      </w:pPr>
      <w:r w:rsidRPr="00E73194">
        <w:t>To have a key role in the development of the high</w:t>
      </w:r>
      <w:r w:rsidR="00534AC5" w:rsidRPr="00E73194">
        <w:t>-</w:t>
      </w:r>
      <w:r w:rsidRPr="00E73194">
        <w:t>quality documentation covering the full business analysis lifecycle; as well as ensuring standardised approaches to business analysis are developed and implemented as required. Mentoring and supporting colleagues to develop the University’s business analysis capability.</w:t>
      </w:r>
      <w:r>
        <w:t xml:space="preserve"> </w:t>
      </w:r>
    </w:p>
    <w:p w14:paraId="04C15C26" w14:textId="21644C2C" w:rsidR="00707C7F" w:rsidRDefault="00CA6B22" w:rsidP="002251E2">
      <w:pPr>
        <w:pStyle w:val="Heading2"/>
        <w:contextualSpacing/>
      </w:pPr>
      <w:r>
        <w:t xml:space="preserve">Line management responsibility for: </w:t>
      </w:r>
    </w:p>
    <w:p w14:paraId="03941F28" w14:textId="77777777" w:rsidR="002251E2" w:rsidRDefault="002251E2" w:rsidP="002251E2">
      <w:pPr>
        <w:spacing w:after="0"/>
        <w:contextualSpacing/>
      </w:pPr>
    </w:p>
    <w:p w14:paraId="7F6B0250" w14:textId="5468BDD5" w:rsidR="002251E2" w:rsidRPr="00E73194" w:rsidRDefault="002251E2" w:rsidP="0070558B">
      <w:pPr>
        <w:spacing w:after="0"/>
        <w:contextualSpacing/>
      </w:pPr>
      <w:r w:rsidRPr="00E73194">
        <w:t>None</w:t>
      </w:r>
      <w:r w:rsidR="00645331" w:rsidRPr="00E73194">
        <w:t>.</w:t>
      </w:r>
    </w:p>
    <w:p w14:paraId="1573DE27" w14:textId="77777777" w:rsidR="009D5518" w:rsidRPr="00E73194" w:rsidRDefault="009D5518" w:rsidP="0070558B">
      <w:pPr>
        <w:spacing w:after="0"/>
        <w:contextualSpacing/>
      </w:pPr>
    </w:p>
    <w:p w14:paraId="479F2006" w14:textId="1B65D64F" w:rsidR="006F7241" w:rsidRPr="00E73194" w:rsidRDefault="006F7241" w:rsidP="0070558B">
      <w:pPr>
        <w:pStyle w:val="Heading2"/>
        <w:contextualSpacing/>
        <w:rPr>
          <w:rFonts w:cs="Arial"/>
          <w:b w:val="0"/>
          <w:bCs/>
          <w:szCs w:val="22"/>
        </w:rPr>
      </w:pPr>
      <w:r w:rsidRPr="00E73194">
        <w:rPr>
          <w:rFonts w:cs="Arial"/>
          <w:bCs/>
          <w:szCs w:val="22"/>
        </w:rPr>
        <w:t>Main areas of responsibility:</w:t>
      </w:r>
    </w:p>
    <w:p w14:paraId="16958138" w14:textId="3E38D7FD" w:rsidR="0058512C" w:rsidRPr="00E73194" w:rsidRDefault="0058512C" w:rsidP="0058512C">
      <w:pPr>
        <w:numPr>
          <w:ilvl w:val="0"/>
          <w:numId w:val="3"/>
        </w:numPr>
        <w:spacing w:after="5" w:line="250" w:lineRule="auto"/>
        <w:ind w:right="211"/>
      </w:pPr>
      <w:r w:rsidRPr="00E73194">
        <w:t>To establish and follow agreed analysis processes, methodology and standards ensuring the delivery of an efficient and effective business analysis function and to mentor and coach others in this area</w:t>
      </w:r>
      <w:r w:rsidR="003721E0" w:rsidRPr="00E73194">
        <w:t>.</w:t>
      </w:r>
      <w:r w:rsidRPr="00E73194">
        <w:t xml:space="preserve"> </w:t>
      </w:r>
    </w:p>
    <w:p w14:paraId="760B48E1" w14:textId="77777777" w:rsidR="00156698" w:rsidRPr="00E73194" w:rsidRDefault="00156698" w:rsidP="00156698">
      <w:pPr>
        <w:spacing w:after="5" w:line="250" w:lineRule="auto"/>
        <w:ind w:left="720" w:right="211"/>
      </w:pPr>
    </w:p>
    <w:p w14:paraId="028BFBD5" w14:textId="29F7CDA9" w:rsidR="00156698" w:rsidRPr="00E73194" w:rsidRDefault="00156698" w:rsidP="00E73194">
      <w:pPr>
        <w:pStyle w:val="ListParagraph"/>
        <w:numPr>
          <w:ilvl w:val="0"/>
          <w:numId w:val="3"/>
        </w:numPr>
        <w:spacing w:after="5" w:line="250" w:lineRule="auto"/>
        <w:ind w:right="211"/>
      </w:pPr>
      <w:r w:rsidRPr="00E73194">
        <w:t xml:space="preserve">To undertake full business analysis activities for designated projects / initiatives, working collaboratively with project managers, business representatives, end-users </w:t>
      </w:r>
      <w:r w:rsidRPr="00E73194">
        <w:lastRenderedPageBreak/>
        <w:t>and technical teams within IT and the wider university to support the delivery of solutions that support successful business outcomes.</w:t>
      </w:r>
    </w:p>
    <w:p w14:paraId="2B969241" w14:textId="77777777" w:rsidR="008B0CA4" w:rsidRDefault="008B0CA4" w:rsidP="008B0CA4">
      <w:pPr>
        <w:spacing w:after="5" w:line="250" w:lineRule="auto"/>
        <w:ind w:right="211"/>
      </w:pPr>
    </w:p>
    <w:p w14:paraId="6115D786" w14:textId="3A819EA5" w:rsidR="008B0CA4" w:rsidRPr="00E73194" w:rsidRDefault="008B0CA4" w:rsidP="008B0CA4">
      <w:pPr>
        <w:numPr>
          <w:ilvl w:val="0"/>
          <w:numId w:val="3"/>
        </w:numPr>
        <w:spacing w:after="5" w:line="250" w:lineRule="auto"/>
        <w:ind w:right="211"/>
      </w:pPr>
      <w:r w:rsidRPr="00E73194">
        <w:t>To establish and maintain strong working relationships with a range of stakeholders - senior managers, service managers, academic and administrative staff to understand the business needs of the University.</w:t>
      </w:r>
    </w:p>
    <w:p w14:paraId="1481FDF4" w14:textId="77777777" w:rsidR="002B5DA6" w:rsidRPr="00E73194" w:rsidRDefault="002B5DA6" w:rsidP="002B5DA6">
      <w:pPr>
        <w:spacing w:after="5" w:line="250" w:lineRule="auto"/>
        <w:ind w:right="211"/>
      </w:pPr>
    </w:p>
    <w:p w14:paraId="1F3E842F" w14:textId="256E25BE" w:rsidR="002B5DA6" w:rsidRPr="00E73194" w:rsidRDefault="002B5DA6" w:rsidP="002B5DA6">
      <w:pPr>
        <w:numPr>
          <w:ilvl w:val="0"/>
          <w:numId w:val="3"/>
        </w:numPr>
        <w:spacing w:after="5" w:line="250" w:lineRule="auto"/>
        <w:ind w:right="211"/>
      </w:pPr>
      <w:r w:rsidRPr="00E73194">
        <w:t>To facilitate workshops and meetings with key stakeholders to identify business drivers, document requirements and analysing current state (‘As Is’) processes.</w:t>
      </w:r>
    </w:p>
    <w:p w14:paraId="60B3DC9C" w14:textId="77777777" w:rsidR="00B64AAC" w:rsidRDefault="00B64AAC" w:rsidP="00B64AAC">
      <w:pPr>
        <w:spacing w:after="5" w:line="250" w:lineRule="auto"/>
        <w:ind w:right="211"/>
      </w:pPr>
    </w:p>
    <w:p w14:paraId="03AA50C4" w14:textId="468734E3" w:rsidR="00B64AAC" w:rsidRPr="00E73194" w:rsidRDefault="00B64AAC" w:rsidP="00B64AAC">
      <w:pPr>
        <w:numPr>
          <w:ilvl w:val="0"/>
          <w:numId w:val="3"/>
        </w:numPr>
        <w:spacing w:after="5" w:line="250" w:lineRule="auto"/>
        <w:ind w:right="211"/>
      </w:pPr>
      <w:r w:rsidRPr="00E73194">
        <w:t>To document a set of (‘To Be’) processes, workflows and rules which incorporate business activities and the technology steps, highlighting and documenting improved ways of working.</w:t>
      </w:r>
    </w:p>
    <w:p w14:paraId="7376A1DA" w14:textId="77777777" w:rsidR="0077350E" w:rsidRPr="00E73194" w:rsidRDefault="0077350E" w:rsidP="0077350E">
      <w:pPr>
        <w:spacing w:after="5" w:line="250" w:lineRule="auto"/>
        <w:ind w:right="211"/>
      </w:pPr>
    </w:p>
    <w:p w14:paraId="367227D9" w14:textId="77777777" w:rsidR="008B3E05" w:rsidRPr="00E73194" w:rsidRDefault="0077350E" w:rsidP="0077350E">
      <w:pPr>
        <w:numPr>
          <w:ilvl w:val="0"/>
          <w:numId w:val="3"/>
        </w:numPr>
        <w:spacing w:after="5" w:line="250" w:lineRule="auto"/>
        <w:ind w:right="211"/>
      </w:pPr>
      <w:r w:rsidRPr="00E73194">
        <w:t>To define and document functional and non-functional specifications.</w:t>
      </w:r>
    </w:p>
    <w:p w14:paraId="292FA25D" w14:textId="3EFACC08" w:rsidR="0077350E" w:rsidRDefault="0077350E" w:rsidP="008B3E05">
      <w:pPr>
        <w:spacing w:after="5" w:line="250" w:lineRule="auto"/>
        <w:ind w:right="211"/>
      </w:pPr>
      <w:r>
        <w:t xml:space="preserve"> </w:t>
      </w:r>
    </w:p>
    <w:p w14:paraId="08D7D5B0" w14:textId="77777777" w:rsidR="008B3E05" w:rsidRPr="00E73194" w:rsidRDefault="008B3E05" w:rsidP="008B3E05">
      <w:pPr>
        <w:numPr>
          <w:ilvl w:val="0"/>
          <w:numId w:val="3"/>
        </w:numPr>
        <w:spacing w:after="5" w:line="250" w:lineRule="auto"/>
        <w:ind w:right="211"/>
      </w:pPr>
      <w:r w:rsidRPr="00E73194">
        <w:t>To work with stakeholders, developing proposals for solutions to meet documented requirements, based on user/business needs and priorities. Presenting and reporting back to stakeholders for feedback and iteration.</w:t>
      </w:r>
    </w:p>
    <w:p w14:paraId="28F5CB54" w14:textId="77777777" w:rsidR="00751175" w:rsidRPr="00E73194" w:rsidRDefault="00751175" w:rsidP="00751175">
      <w:pPr>
        <w:spacing w:after="5" w:line="250" w:lineRule="auto"/>
        <w:ind w:right="211"/>
      </w:pPr>
    </w:p>
    <w:p w14:paraId="4E3BE580" w14:textId="4887F949" w:rsidR="00751175" w:rsidRPr="00E73194" w:rsidRDefault="00751175" w:rsidP="00751175">
      <w:pPr>
        <w:numPr>
          <w:ilvl w:val="0"/>
          <w:numId w:val="3"/>
        </w:numPr>
        <w:spacing w:after="5" w:line="250" w:lineRule="auto"/>
        <w:ind w:right="211"/>
      </w:pPr>
      <w:r w:rsidRPr="00E73194">
        <w:t>To work with key stakeholders to identify the technical, organisational, people, systems and process changes for projects or initiatives</w:t>
      </w:r>
      <w:r w:rsidR="0086095D" w:rsidRPr="00E73194">
        <w:t>.</w:t>
      </w:r>
    </w:p>
    <w:p w14:paraId="191E6967" w14:textId="77777777" w:rsidR="0086095D" w:rsidRPr="00E73194" w:rsidRDefault="0086095D" w:rsidP="0086095D">
      <w:pPr>
        <w:spacing w:after="5" w:line="250" w:lineRule="auto"/>
        <w:ind w:right="211"/>
      </w:pPr>
    </w:p>
    <w:p w14:paraId="5CE65461" w14:textId="26BDD7BA" w:rsidR="0086095D" w:rsidRPr="00E73194" w:rsidRDefault="0086095D" w:rsidP="0086095D">
      <w:pPr>
        <w:numPr>
          <w:ilvl w:val="0"/>
          <w:numId w:val="3"/>
        </w:numPr>
        <w:spacing w:after="5" w:line="250" w:lineRule="auto"/>
        <w:ind w:right="211"/>
      </w:pPr>
      <w:r w:rsidRPr="00E73194">
        <w:t>To input into the coverage of test scenarios and conditions ensuring all requirements in scope are tested.</w:t>
      </w:r>
    </w:p>
    <w:p w14:paraId="449BB612" w14:textId="25C4C2C3" w:rsidR="001B10CF" w:rsidRPr="0086095D" w:rsidRDefault="001B10CF" w:rsidP="0086095D">
      <w:pPr>
        <w:pStyle w:val="ListParagraph"/>
        <w:rPr>
          <w:rFonts w:cs="Arial"/>
        </w:rPr>
      </w:pP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7979E8C3" w14:textId="57C52E0D" w:rsidR="001D5D2F" w:rsidRPr="00E73194" w:rsidRDefault="00C82F11" w:rsidP="00085BD3">
      <w:pPr>
        <w:rPr>
          <w:rFonts w:cs="Arial"/>
        </w:rPr>
      </w:pPr>
      <w:r w:rsidRPr="00E73194">
        <w:rPr>
          <w:rFonts w:cs="Arial"/>
        </w:rPr>
        <w:t>These are standard to all University of Brighton job descriptions.</w:t>
      </w:r>
    </w:p>
    <w:p w14:paraId="7787B6B1" w14:textId="27BF85BA" w:rsidR="00C82F11" w:rsidRPr="00E73194" w:rsidRDefault="00C82F11" w:rsidP="4674A20C">
      <w:pPr>
        <w:pStyle w:val="ListParagraph"/>
        <w:numPr>
          <w:ilvl w:val="0"/>
          <w:numId w:val="1"/>
        </w:numPr>
        <w:rPr>
          <w:rFonts w:eastAsiaTheme="minorEastAsia"/>
          <w:lang w:eastAsia="en-GB"/>
        </w:rPr>
      </w:pPr>
      <w:r w:rsidRPr="00E73194">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E73194" w:rsidRDefault="00A965A8" w:rsidP="4674A20C">
      <w:pPr>
        <w:pStyle w:val="ListParagraph"/>
        <w:numPr>
          <w:ilvl w:val="0"/>
          <w:numId w:val="1"/>
        </w:numPr>
        <w:rPr>
          <w:rFonts w:eastAsiaTheme="minorEastAsia"/>
          <w:lang w:eastAsia="en-GB"/>
        </w:rPr>
      </w:pPr>
      <w:r w:rsidRPr="00E73194">
        <w:rPr>
          <w:rFonts w:eastAsia="Times New Roman" w:cs="Arial"/>
          <w:lang w:eastAsia="en-GB"/>
        </w:rPr>
        <w:t>To a</w:t>
      </w:r>
      <w:r w:rsidR="0030586C" w:rsidRPr="00E73194">
        <w:rPr>
          <w:rFonts w:eastAsia="Times New Roman" w:cs="Arial"/>
          <w:lang w:eastAsia="en-GB"/>
        </w:rPr>
        <w:t>dhere to the University’s Equality</w:t>
      </w:r>
      <w:r w:rsidR="00A374F6" w:rsidRPr="00E73194">
        <w:rPr>
          <w:rFonts w:eastAsia="Times New Roman" w:cs="Arial"/>
          <w:lang w:eastAsia="en-GB"/>
        </w:rPr>
        <w:t xml:space="preserve">, </w:t>
      </w:r>
      <w:r w:rsidR="7B4E9A6F" w:rsidRPr="00E73194">
        <w:rPr>
          <w:rFonts w:eastAsia="Times New Roman" w:cs="Arial"/>
          <w:lang w:eastAsia="en-GB"/>
        </w:rPr>
        <w:t>Diversity,</w:t>
      </w:r>
      <w:r w:rsidR="0030586C" w:rsidRPr="00E73194">
        <w:rPr>
          <w:rFonts w:eastAsia="Times New Roman" w:cs="Arial"/>
          <w:lang w:eastAsia="en-GB"/>
        </w:rPr>
        <w:t xml:space="preserve"> </w:t>
      </w:r>
      <w:r w:rsidR="00A374F6" w:rsidRPr="00E73194">
        <w:rPr>
          <w:rFonts w:eastAsia="Times New Roman" w:cs="Arial"/>
          <w:lang w:eastAsia="en-GB"/>
        </w:rPr>
        <w:t xml:space="preserve">and Inclusion </w:t>
      </w:r>
      <w:r w:rsidR="0030586C" w:rsidRPr="00E73194">
        <w:rPr>
          <w:rFonts w:eastAsia="Times New Roman" w:cs="Arial"/>
          <w:lang w:eastAsia="en-GB"/>
        </w:rPr>
        <w:t xml:space="preserve">Policy </w:t>
      </w:r>
      <w:r w:rsidRPr="00E73194">
        <w:rPr>
          <w:rFonts w:eastAsia="Times New Roman" w:cs="Arial"/>
          <w:lang w:eastAsia="en-GB"/>
        </w:rPr>
        <w:t>in all activities, and to actively promote equality of opportunity wherever possible</w:t>
      </w:r>
      <w:r w:rsidR="003358DF" w:rsidRPr="00E73194">
        <w:rPr>
          <w:rFonts w:eastAsia="Times New Roman" w:cs="Arial"/>
          <w:lang w:eastAsia="en-GB"/>
        </w:rPr>
        <w:t>.</w:t>
      </w:r>
    </w:p>
    <w:p w14:paraId="5E94C283" w14:textId="6609C2D2" w:rsidR="00A965A8" w:rsidRPr="00E73194" w:rsidRDefault="00A965A8" w:rsidP="4674A20C">
      <w:pPr>
        <w:pStyle w:val="ListParagraph"/>
        <w:numPr>
          <w:ilvl w:val="0"/>
          <w:numId w:val="1"/>
        </w:numPr>
        <w:rPr>
          <w:rFonts w:eastAsiaTheme="minorEastAsia"/>
          <w:lang w:eastAsia="en-GB"/>
        </w:rPr>
      </w:pPr>
      <w:r w:rsidRPr="00E73194">
        <w:rPr>
          <w:rFonts w:eastAsia="Times New Roman" w:cs="Arial"/>
          <w:lang w:eastAsia="en-GB"/>
        </w:rPr>
        <w:t xml:space="preserve">To be responsible for your own health and safety and that of your </w:t>
      </w:r>
      <w:r w:rsidR="00C82F11" w:rsidRPr="00E73194">
        <w:rPr>
          <w:rFonts w:eastAsia="Times New Roman" w:cs="Arial"/>
          <w:lang w:eastAsia="en-GB"/>
        </w:rPr>
        <w:t>colleagues, in accordance with the Health and Safety at Work Act.</w:t>
      </w:r>
    </w:p>
    <w:p w14:paraId="41654B62" w14:textId="61E17C1D" w:rsidR="00C82F11" w:rsidRPr="00E73194" w:rsidRDefault="00C82F11" w:rsidP="4674A20C">
      <w:pPr>
        <w:pStyle w:val="ListParagraph"/>
        <w:numPr>
          <w:ilvl w:val="0"/>
          <w:numId w:val="1"/>
        </w:numPr>
        <w:rPr>
          <w:rFonts w:eastAsiaTheme="minorEastAsia"/>
          <w:lang w:eastAsia="en-GB"/>
        </w:rPr>
      </w:pPr>
      <w:r w:rsidRPr="00E73194">
        <w:rPr>
          <w:rFonts w:eastAsia="Arial" w:cs="Arial"/>
          <w:lang w:eastAsia="en-GB"/>
        </w:rPr>
        <w:t>To work in accordance with</w:t>
      </w:r>
      <w:r w:rsidR="00B66851" w:rsidRPr="00E73194">
        <w:rPr>
          <w:rFonts w:eastAsia="Arial" w:cs="Arial"/>
          <w:lang w:eastAsia="en-GB"/>
        </w:rPr>
        <w:t xml:space="preserve"> the</w:t>
      </w:r>
      <w:r w:rsidRPr="00E73194">
        <w:rPr>
          <w:rFonts w:eastAsia="Arial" w:cs="Arial"/>
          <w:lang w:eastAsia="en-GB"/>
        </w:rPr>
        <w:t xml:space="preserve"> </w:t>
      </w:r>
      <w:r w:rsidR="10A1E383" w:rsidRPr="00E73194">
        <w:rPr>
          <w:rFonts w:eastAsia="Arial" w:cs="Arial"/>
          <w:color w:val="000000" w:themeColor="text1"/>
        </w:rPr>
        <w:t xml:space="preserve">Data Protection Act </w:t>
      </w:r>
      <w:r w:rsidR="5534F542" w:rsidRPr="00E73194">
        <w:rPr>
          <w:rFonts w:eastAsia="Arial" w:cs="Arial"/>
          <w:color w:val="000000" w:themeColor="text1"/>
        </w:rPr>
        <w:t>2018</w:t>
      </w:r>
      <w:r w:rsidR="3A8642CB" w:rsidRPr="00E73194">
        <w:rPr>
          <w:rFonts w:eastAsia="Arial" w:cs="Arial"/>
          <w:color w:val="000000" w:themeColor="text1"/>
        </w:rPr>
        <w:t xml:space="preserve"> and UK GD</w:t>
      </w:r>
      <w:r w:rsidR="002F27FD" w:rsidRPr="00E73194">
        <w:rPr>
          <w:rFonts w:eastAsia="Arial" w:cs="Arial"/>
          <w:color w:val="000000" w:themeColor="text1"/>
        </w:rPr>
        <w:t>P</w:t>
      </w:r>
      <w:r w:rsidR="3A8642CB" w:rsidRPr="00E73194">
        <w:rPr>
          <w:rFonts w:eastAsia="Arial" w:cs="Arial"/>
          <w:color w:val="000000" w:themeColor="text1"/>
        </w:rPr>
        <w:t>R</w:t>
      </w:r>
      <w:r w:rsidR="00A87681">
        <w:rPr>
          <w:rFonts w:eastAsia="Arial" w:cs="Arial"/>
          <w:color w:val="000000" w:themeColor="text1"/>
        </w:rPr>
        <w:t>.</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0722F41">
        <w:tc>
          <w:tcPr>
            <w:tcW w:w="9072" w:type="dxa"/>
          </w:tcPr>
          <w:p w14:paraId="2C840394" w14:textId="0443668C" w:rsidR="00B66B25" w:rsidRPr="0084648C" w:rsidRDefault="00B66B25" w:rsidP="003C40CC">
            <w:pPr>
              <w:pStyle w:val="ListParagraph"/>
              <w:numPr>
                <w:ilvl w:val="0"/>
                <w:numId w:val="3"/>
              </w:numPr>
              <w:spacing w:after="16" w:line="239" w:lineRule="auto"/>
              <w:ind w:right="30"/>
            </w:pPr>
            <w:r w:rsidRPr="0084648C">
              <w:t>A professional understanding of the practices, procedures and methods required for effective business analysis</w:t>
            </w:r>
            <w:r w:rsidR="0020362C" w:rsidRPr="0084648C">
              <w:t>.</w:t>
            </w:r>
            <w:r w:rsidR="00977A79" w:rsidRPr="0084648C">
              <w:t xml:space="preserve"> </w:t>
            </w:r>
            <w:r w:rsidR="00977A79" w:rsidRPr="0084648C">
              <w:rPr>
                <w:b/>
                <w:bCs/>
              </w:rPr>
              <w:t>(</w:t>
            </w:r>
            <w:proofErr w:type="gramStart"/>
            <w:r w:rsidR="00977A79" w:rsidRPr="0084648C">
              <w:rPr>
                <w:b/>
                <w:bCs/>
              </w:rPr>
              <w:t>A,I</w:t>
            </w:r>
            <w:proofErr w:type="gramEnd"/>
            <w:r w:rsidR="00F04973" w:rsidRPr="0084648C">
              <w:rPr>
                <w:b/>
                <w:bCs/>
              </w:rPr>
              <w:t>)</w:t>
            </w:r>
            <w:r w:rsidRPr="0084648C">
              <w:t xml:space="preserve"> </w:t>
            </w:r>
          </w:p>
          <w:p w14:paraId="32FC285E" w14:textId="708AB28A" w:rsidR="00AE67E2" w:rsidRPr="0084648C" w:rsidRDefault="00AE67E2" w:rsidP="00BC1BE6">
            <w:pPr>
              <w:pStyle w:val="ListParagraph"/>
              <w:numPr>
                <w:ilvl w:val="0"/>
                <w:numId w:val="3"/>
              </w:numPr>
              <w:spacing w:line="241" w:lineRule="auto"/>
            </w:pPr>
            <w:r w:rsidRPr="0084648C">
              <w:t>Excellent ICT skills including the use of a range of IT tools to support business analysis activities</w:t>
            </w:r>
            <w:r w:rsidR="0020362C" w:rsidRPr="0084648C">
              <w:t>.</w:t>
            </w:r>
            <w:r w:rsidRPr="0084648C">
              <w:t xml:space="preserve"> </w:t>
            </w:r>
            <w:r w:rsidRPr="0084648C">
              <w:rPr>
                <w:b/>
                <w:bCs/>
              </w:rPr>
              <w:t>(</w:t>
            </w:r>
            <w:proofErr w:type="gramStart"/>
            <w:r w:rsidRPr="0084648C">
              <w:rPr>
                <w:b/>
                <w:bCs/>
              </w:rPr>
              <w:t>A</w:t>
            </w:r>
            <w:r w:rsidR="00BC1BE6" w:rsidRPr="0084648C">
              <w:rPr>
                <w:b/>
                <w:bCs/>
              </w:rPr>
              <w:t>,I</w:t>
            </w:r>
            <w:proofErr w:type="gramEnd"/>
            <w:r w:rsidR="00BC1BE6" w:rsidRPr="0084648C">
              <w:rPr>
                <w:b/>
                <w:bCs/>
              </w:rPr>
              <w:t>)</w:t>
            </w:r>
            <w:r w:rsidRPr="0084648C">
              <w:t xml:space="preserve">  </w:t>
            </w:r>
          </w:p>
          <w:p w14:paraId="222E97B8" w14:textId="51D842E2" w:rsidR="00865650" w:rsidRPr="0084648C" w:rsidRDefault="00394410" w:rsidP="003C40CC">
            <w:pPr>
              <w:pStyle w:val="ListParagraph"/>
              <w:numPr>
                <w:ilvl w:val="0"/>
                <w:numId w:val="3"/>
              </w:numPr>
            </w:pPr>
            <w:r w:rsidRPr="0084648C">
              <w:t>An understanding of benefits management and benefits realisation</w:t>
            </w:r>
            <w:r w:rsidR="0020362C" w:rsidRPr="0084648C">
              <w:t>.</w:t>
            </w:r>
            <w:r w:rsidR="00861545" w:rsidRPr="0084648C">
              <w:t xml:space="preserve"> </w:t>
            </w:r>
            <w:r w:rsidR="00861545" w:rsidRPr="0084648C">
              <w:rPr>
                <w:b/>
                <w:bCs/>
              </w:rPr>
              <w:t>(A)</w:t>
            </w:r>
          </w:p>
          <w:p w14:paraId="3580A73D" w14:textId="1B21F13B" w:rsidR="00132408" w:rsidRPr="0084648C" w:rsidRDefault="00132408" w:rsidP="003C40CC">
            <w:pPr>
              <w:pStyle w:val="ListParagraph"/>
              <w:numPr>
                <w:ilvl w:val="0"/>
                <w:numId w:val="3"/>
              </w:numPr>
              <w:spacing w:after="20" w:line="239" w:lineRule="auto"/>
              <w:jc w:val="both"/>
            </w:pPr>
            <w:r w:rsidRPr="0084648C">
              <w:t>Familiarity with change and project management approaches</w:t>
            </w:r>
            <w:r w:rsidR="0020362C" w:rsidRPr="0084648C">
              <w:t>.</w:t>
            </w:r>
            <w:r w:rsidR="008E6C51" w:rsidRPr="0084648C">
              <w:t xml:space="preserve"> </w:t>
            </w:r>
            <w:r w:rsidR="008E6C51" w:rsidRPr="0084648C">
              <w:rPr>
                <w:b/>
                <w:bCs/>
              </w:rPr>
              <w:t>(A)</w:t>
            </w:r>
          </w:p>
          <w:p w14:paraId="6F22E1AE" w14:textId="12F35C1B" w:rsidR="00AC119F" w:rsidRPr="0084648C" w:rsidRDefault="00AC119F" w:rsidP="003C40CC">
            <w:pPr>
              <w:pStyle w:val="ListParagraph"/>
              <w:numPr>
                <w:ilvl w:val="0"/>
                <w:numId w:val="3"/>
              </w:numPr>
              <w:spacing w:after="17" w:line="239" w:lineRule="auto"/>
            </w:pPr>
            <w:r w:rsidRPr="0084648C">
              <w:t>Excellent organisational skills with the ability to plan and prioritise work coming from multiple sources</w:t>
            </w:r>
            <w:r w:rsidR="0020362C" w:rsidRPr="0084648C">
              <w:t>.</w:t>
            </w:r>
            <w:r w:rsidR="00DA222B" w:rsidRPr="0084648C">
              <w:t xml:space="preserve"> </w:t>
            </w:r>
            <w:r w:rsidR="009B18DD" w:rsidRPr="0084648C">
              <w:rPr>
                <w:b/>
                <w:bCs/>
              </w:rPr>
              <w:t>(</w:t>
            </w:r>
            <w:proofErr w:type="gramStart"/>
            <w:r w:rsidR="009B18DD" w:rsidRPr="0084648C">
              <w:rPr>
                <w:b/>
                <w:bCs/>
              </w:rPr>
              <w:t>I,E</w:t>
            </w:r>
            <w:proofErr w:type="gramEnd"/>
            <w:r w:rsidR="009B18DD" w:rsidRPr="0084648C">
              <w:rPr>
                <w:b/>
                <w:bCs/>
              </w:rPr>
              <w:t>)</w:t>
            </w:r>
            <w:r w:rsidRPr="0084648C">
              <w:t xml:space="preserve">  </w:t>
            </w:r>
          </w:p>
          <w:p w14:paraId="760D5D9E" w14:textId="2E6391D3" w:rsidR="003C40CC" w:rsidRPr="0084648C" w:rsidRDefault="003C40CC" w:rsidP="003C40CC">
            <w:pPr>
              <w:pStyle w:val="ListParagraph"/>
              <w:numPr>
                <w:ilvl w:val="0"/>
                <w:numId w:val="3"/>
              </w:numPr>
              <w:spacing w:after="2" w:line="239" w:lineRule="auto"/>
              <w:jc w:val="both"/>
            </w:pPr>
            <w:r w:rsidRPr="0084648C">
              <w:t>Strong verbal communication skills with the ability to</w:t>
            </w:r>
            <w:r w:rsidR="009B18DD" w:rsidRPr="0084648C">
              <w:t xml:space="preserve"> </w:t>
            </w:r>
            <w:r w:rsidR="00256E9E" w:rsidRPr="0084648C">
              <w:rPr>
                <w:b/>
                <w:bCs/>
              </w:rPr>
              <w:t>(</w:t>
            </w:r>
            <w:proofErr w:type="gramStart"/>
            <w:r w:rsidR="00256E9E" w:rsidRPr="0084648C">
              <w:rPr>
                <w:b/>
                <w:bCs/>
              </w:rPr>
              <w:t>I,E</w:t>
            </w:r>
            <w:proofErr w:type="gramEnd"/>
            <w:r w:rsidR="00256E9E" w:rsidRPr="0084648C">
              <w:rPr>
                <w:b/>
                <w:bCs/>
              </w:rPr>
              <w:t>)</w:t>
            </w:r>
            <w:r w:rsidR="004B2CC0" w:rsidRPr="0084648C">
              <w:t>:</w:t>
            </w:r>
            <w:r w:rsidRPr="0084648C">
              <w:t xml:space="preserve"> </w:t>
            </w:r>
          </w:p>
          <w:p w14:paraId="79CD6836" w14:textId="0C2F20FE" w:rsidR="003C40CC" w:rsidRPr="0084648C" w:rsidRDefault="003C40CC" w:rsidP="004B2CC0">
            <w:pPr>
              <w:numPr>
                <w:ilvl w:val="1"/>
                <w:numId w:val="3"/>
              </w:numPr>
              <w:spacing w:line="261" w:lineRule="auto"/>
            </w:pPr>
            <w:r w:rsidRPr="0084648C">
              <w:t>facilitate discussions and ask probing questions</w:t>
            </w:r>
            <w:r w:rsidR="004B2CC0" w:rsidRPr="0084648C">
              <w:t>.</w:t>
            </w:r>
            <w:r w:rsidRPr="0084648C">
              <w:t xml:space="preserve"> </w:t>
            </w:r>
          </w:p>
          <w:p w14:paraId="5823DC86" w14:textId="07117A62" w:rsidR="003C40CC" w:rsidRPr="0084648C" w:rsidRDefault="003C40CC" w:rsidP="004B2CC0">
            <w:pPr>
              <w:numPr>
                <w:ilvl w:val="1"/>
                <w:numId w:val="3"/>
              </w:numPr>
              <w:spacing w:line="248" w:lineRule="auto"/>
            </w:pPr>
            <w:r w:rsidRPr="0084648C">
              <w:t>listen to and work with stakeholders to develop a shared understanding of problems and identify feasible solutions</w:t>
            </w:r>
            <w:r w:rsidR="004B2CC0" w:rsidRPr="0084648C">
              <w:t>.</w:t>
            </w:r>
          </w:p>
          <w:p w14:paraId="72CFD2B9" w14:textId="77777777" w:rsidR="003C40CC" w:rsidRPr="0084648C" w:rsidRDefault="003C40CC" w:rsidP="004B2CC0">
            <w:pPr>
              <w:numPr>
                <w:ilvl w:val="1"/>
                <w:numId w:val="3"/>
              </w:numPr>
              <w:spacing w:line="257" w:lineRule="auto"/>
            </w:pPr>
            <w:r w:rsidRPr="0084648C">
              <w:t xml:space="preserve">present technical issues for non-specialist audiences. </w:t>
            </w:r>
          </w:p>
          <w:p w14:paraId="51EDCF4A" w14:textId="608B8BBB" w:rsidR="003B06C2" w:rsidRPr="0084648C" w:rsidRDefault="003B06C2" w:rsidP="003B06C2">
            <w:pPr>
              <w:pStyle w:val="ListParagraph"/>
              <w:numPr>
                <w:ilvl w:val="0"/>
                <w:numId w:val="3"/>
              </w:numPr>
              <w:spacing w:after="20" w:line="239" w:lineRule="auto"/>
              <w:ind w:right="491"/>
            </w:pPr>
            <w:r w:rsidRPr="0084648C">
              <w:t>Excellent written communication skills, including demonstrable ability to analyse, collate and present information in a meaningful way</w:t>
            </w:r>
            <w:r w:rsidR="0020362C" w:rsidRPr="0084648C">
              <w:t>.</w:t>
            </w:r>
            <w:r w:rsidR="00256E9E" w:rsidRPr="0084648C">
              <w:t xml:space="preserve"> </w:t>
            </w:r>
            <w:r w:rsidR="00310B3D" w:rsidRPr="0084648C">
              <w:rPr>
                <w:b/>
                <w:bCs/>
              </w:rPr>
              <w:t>(</w:t>
            </w:r>
            <w:proofErr w:type="gramStart"/>
            <w:r w:rsidR="00310B3D" w:rsidRPr="0084648C">
              <w:rPr>
                <w:b/>
                <w:bCs/>
              </w:rPr>
              <w:t>I,E</w:t>
            </w:r>
            <w:proofErr w:type="gramEnd"/>
            <w:r w:rsidR="00310B3D" w:rsidRPr="0084648C">
              <w:rPr>
                <w:b/>
                <w:bCs/>
              </w:rPr>
              <w:t>)</w:t>
            </w:r>
            <w:r w:rsidRPr="0084648C">
              <w:t xml:space="preserve"> </w:t>
            </w:r>
          </w:p>
          <w:p w14:paraId="786C1313" w14:textId="151F7F6E" w:rsidR="00A46601" w:rsidRPr="0084648C" w:rsidRDefault="00A46601" w:rsidP="00A46601">
            <w:pPr>
              <w:pStyle w:val="ListParagraph"/>
              <w:numPr>
                <w:ilvl w:val="0"/>
                <w:numId w:val="3"/>
              </w:numPr>
              <w:spacing w:after="16" w:line="239" w:lineRule="auto"/>
            </w:pPr>
            <w:r w:rsidRPr="0084648C">
              <w:t>A proven ability to lead and facilitate discussion at senior levels of large organisations</w:t>
            </w:r>
            <w:r w:rsidR="0020362C" w:rsidRPr="0084648C">
              <w:t>.</w:t>
            </w:r>
            <w:r w:rsidR="005672FB" w:rsidRPr="0084648C">
              <w:t xml:space="preserve"> </w:t>
            </w:r>
            <w:r w:rsidR="005672FB" w:rsidRPr="0084648C">
              <w:rPr>
                <w:b/>
                <w:bCs/>
              </w:rPr>
              <w:t>(</w:t>
            </w:r>
            <w:proofErr w:type="gramStart"/>
            <w:r w:rsidR="005672FB" w:rsidRPr="0084648C">
              <w:rPr>
                <w:b/>
                <w:bCs/>
              </w:rPr>
              <w:t>I</w:t>
            </w:r>
            <w:r w:rsidR="004F18A0" w:rsidRPr="0084648C">
              <w:rPr>
                <w:b/>
                <w:bCs/>
              </w:rPr>
              <w:t>,E</w:t>
            </w:r>
            <w:proofErr w:type="gramEnd"/>
            <w:r w:rsidR="005672FB" w:rsidRPr="0084648C">
              <w:rPr>
                <w:b/>
                <w:bCs/>
              </w:rPr>
              <w:t>)</w:t>
            </w:r>
            <w:r w:rsidRPr="0084648C">
              <w:t xml:space="preserve"> </w:t>
            </w:r>
          </w:p>
          <w:p w14:paraId="0439CF25" w14:textId="724AD6F8" w:rsidR="00865650" w:rsidRPr="0084648C" w:rsidRDefault="007C31A3" w:rsidP="00E3632E">
            <w:pPr>
              <w:pStyle w:val="ListParagraph"/>
              <w:numPr>
                <w:ilvl w:val="0"/>
                <w:numId w:val="3"/>
              </w:numPr>
              <w:spacing w:after="4" w:line="239" w:lineRule="auto"/>
              <w:ind w:right="1138"/>
            </w:pPr>
            <w:r w:rsidRPr="0084648C">
              <w:t>Able to work effectively with senior stakeholders, external parties and operational teams</w:t>
            </w:r>
            <w:r w:rsidR="00E3632E" w:rsidRPr="0084648C">
              <w:t>.</w:t>
            </w:r>
            <w:r w:rsidR="0020362C" w:rsidRPr="0084648C">
              <w:t xml:space="preserve"> </w:t>
            </w:r>
            <w:r w:rsidR="0020362C" w:rsidRPr="0084648C">
              <w:rPr>
                <w:b/>
                <w:bCs/>
              </w:rPr>
              <w:t>(</w:t>
            </w:r>
            <w:proofErr w:type="gramStart"/>
            <w:r w:rsidR="0020362C" w:rsidRPr="0084648C">
              <w:rPr>
                <w:b/>
                <w:bCs/>
              </w:rPr>
              <w:t>I,E</w:t>
            </w:r>
            <w:proofErr w:type="gramEnd"/>
            <w:r w:rsidR="0020362C" w:rsidRPr="0084648C">
              <w:rPr>
                <w:b/>
                <w:bCs/>
              </w:rPr>
              <w:t>)</w:t>
            </w:r>
          </w:p>
          <w:p w14:paraId="7BAF1BE7" w14:textId="77777777" w:rsidR="00865650" w:rsidRPr="0084648C" w:rsidRDefault="00865650" w:rsidP="00042F5F">
            <w:pPr>
              <w:rPr>
                <w:rFonts w:cs="Arial"/>
              </w:rPr>
            </w:pPr>
          </w:p>
        </w:tc>
      </w:tr>
      <w:tr w:rsidR="00865650" w14:paraId="41777F18" w14:textId="77777777" w:rsidTr="00722F41">
        <w:tc>
          <w:tcPr>
            <w:tcW w:w="9072" w:type="dxa"/>
          </w:tcPr>
          <w:p w14:paraId="6F418AE9" w14:textId="77777777" w:rsidR="00865650" w:rsidRPr="0046493A" w:rsidRDefault="00865650" w:rsidP="00980444">
            <w:pPr>
              <w:rPr>
                <w:rFonts w:cs="Arial"/>
                <w:b/>
              </w:rPr>
            </w:pPr>
            <w:r w:rsidRPr="0046493A">
              <w:rPr>
                <w:rFonts w:cs="Arial"/>
                <w:b/>
              </w:rPr>
              <w:t>Qualifications</w:t>
            </w:r>
          </w:p>
          <w:p w14:paraId="2D0E3DC9" w14:textId="77777777" w:rsidR="00865650" w:rsidRPr="0046493A" w:rsidRDefault="00865650" w:rsidP="00042F5F">
            <w:pPr>
              <w:rPr>
                <w:rFonts w:cs="Arial"/>
              </w:rPr>
            </w:pPr>
          </w:p>
        </w:tc>
      </w:tr>
      <w:tr w:rsidR="00865650" w14:paraId="637542B5" w14:textId="77777777" w:rsidTr="00722F41">
        <w:tc>
          <w:tcPr>
            <w:tcW w:w="9072" w:type="dxa"/>
          </w:tcPr>
          <w:p w14:paraId="43185D82" w14:textId="5A1678BB" w:rsidR="00825039" w:rsidRPr="00E73194" w:rsidRDefault="00825039" w:rsidP="00825039">
            <w:pPr>
              <w:pStyle w:val="ListParagraph"/>
              <w:numPr>
                <w:ilvl w:val="0"/>
                <w:numId w:val="39"/>
              </w:numPr>
              <w:spacing w:line="259" w:lineRule="auto"/>
            </w:pPr>
            <w:r w:rsidRPr="00E73194">
              <w:t>A degree or equivalent experience</w:t>
            </w:r>
            <w:r w:rsidR="0020362C">
              <w:t>.</w:t>
            </w:r>
            <w:r w:rsidR="00F2191B" w:rsidRPr="00E73194">
              <w:t xml:space="preserve"> </w:t>
            </w:r>
            <w:r w:rsidR="00F2191B" w:rsidRPr="0020362C">
              <w:rPr>
                <w:b/>
                <w:bCs/>
              </w:rPr>
              <w:t>(A)</w:t>
            </w:r>
          </w:p>
          <w:p w14:paraId="181134A2" w14:textId="6370E313" w:rsidR="00D762EE" w:rsidRPr="00E73194" w:rsidRDefault="00D762EE" w:rsidP="00EC254D">
            <w:pPr>
              <w:pStyle w:val="ListParagraph"/>
              <w:numPr>
                <w:ilvl w:val="0"/>
                <w:numId w:val="39"/>
              </w:numPr>
              <w:spacing w:line="259" w:lineRule="auto"/>
            </w:pPr>
            <w:r w:rsidRPr="00E73194">
              <w:t xml:space="preserve">Professional qualification </w:t>
            </w:r>
            <w:proofErr w:type="gramStart"/>
            <w:r w:rsidRPr="00E73194">
              <w:t>in  Business</w:t>
            </w:r>
            <w:proofErr w:type="gramEnd"/>
            <w:r w:rsidRPr="00E73194">
              <w:t xml:space="preserve"> Analysis (e.g. BCS International Diploma in Business Analysis)</w:t>
            </w:r>
            <w:r w:rsidR="0020362C">
              <w:t>.</w:t>
            </w:r>
            <w:r w:rsidR="00F2191B" w:rsidRPr="00E73194">
              <w:t xml:space="preserve"> </w:t>
            </w:r>
            <w:r w:rsidR="00F2191B" w:rsidRPr="0020362C">
              <w:rPr>
                <w:b/>
                <w:bCs/>
              </w:rPr>
              <w:t>(A)</w:t>
            </w:r>
          </w:p>
          <w:p w14:paraId="20538C45" w14:textId="77777777" w:rsidR="00865650" w:rsidRPr="00D762EE" w:rsidRDefault="00865650" w:rsidP="00D762EE">
            <w:pPr>
              <w:pStyle w:val="ListParagraph"/>
              <w:rPr>
                <w:rFonts w:cs="Arial"/>
              </w:rPr>
            </w:pPr>
          </w:p>
        </w:tc>
      </w:tr>
      <w:tr w:rsidR="00865650" w14:paraId="4E5F4476" w14:textId="77777777" w:rsidTr="00722F41">
        <w:tc>
          <w:tcPr>
            <w:tcW w:w="9072" w:type="dxa"/>
          </w:tcPr>
          <w:p w14:paraId="5E69C5A8" w14:textId="77777777" w:rsidR="00865650" w:rsidRPr="0046493A" w:rsidRDefault="00865650" w:rsidP="00980444">
            <w:pPr>
              <w:rPr>
                <w:rFonts w:cs="Arial"/>
                <w:b/>
              </w:rPr>
            </w:pPr>
            <w:r w:rsidRPr="0046493A">
              <w:rPr>
                <w:rFonts w:cs="Arial"/>
                <w:b/>
              </w:rPr>
              <w:t>Experience</w:t>
            </w:r>
          </w:p>
          <w:p w14:paraId="51E005B5" w14:textId="77777777" w:rsidR="00865650" w:rsidRPr="0046493A" w:rsidRDefault="00865650" w:rsidP="00042F5F">
            <w:pPr>
              <w:rPr>
                <w:rFonts w:cs="Arial"/>
              </w:rPr>
            </w:pPr>
          </w:p>
        </w:tc>
      </w:tr>
      <w:tr w:rsidR="00865650" w14:paraId="6BF59B7C" w14:textId="77777777" w:rsidTr="00722F41">
        <w:tc>
          <w:tcPr>
            <w:tcW w:w="9072" w:type="dxa"/>
          </w:tcPr>
          <w:p w14:paraId="3A25174A" w14:textId="69B3F89B" w:rsidR="00EA6AEE" w:rsidRPr="0084648C" w:rsidRDefault="00EA6AEE" w:rsidP="00EA6AEE">
            <w:pPr>
              <w:pStyle w:val="ListParagraph"/>
              <w:numPr>
                <w:ilvl w:val="0"/>
                <w:numId w:val="40"/>
              </w:numPr>
              <w:spacing w:after="17" w:line="239" w:lineRule="auto"/>
            </w:pPr>
            <w:r w:rsidRPr="0084648C">
              <w:t>Substantial experience as a Business Analyst in a complex IT environment</w:t>
            </w:r>
            <w:r w:rsidR="0020362C" w:rsidRPr="0084648C">
              <w:t>.</w:t>
            </w:r>
            <w:r w:rsidR="008858A9" w:rsidRPr="0084648C">
              <w:t xml:space="preserve"> </w:t>
            </w:r>
            <w:r w:rsidR="008858A9" w:rsidRPr="0084648C">
              <w:rPr>
                <w:b/>
                <w:bCs/>
              </w:rPr>
              <w:t>(</w:t>
            </w:r>
            <w:proofErr w:type="gramStart"/>
            <w:r w:rsidR="008858A9" w:rsidRPr="0084648C">
              <w:rPr>
                <w:b/>
                <w:bCs/>
              </w:rPr>
              <w:t>A,I</w:t>
            </w:r>
            <w:proofErr w:type="gramEnd"/>
            <w:r w:rsidR="008858A9" w:rsidRPr="0084648C">
              <w:rPr>
                <w:b/>
                <w:bCs/>
              </w:rPr>
              <w:t>)</w:t>
            </w:r>
            <w:r w:rsidRPr="0084648C">
              <w:rPr>
                <w:b/>
                <w:bCs/>
              </w:rPr>
              <w:t xml:space="preserve"> </w:t>
            </w:r>
          </w:p>
          <w:p w14:paraId="4640AB0F" w14:textId="25FD9995" w:rsidR="00865650" w:rsidRPr="0084648C" w:rsidRDefault="003C6793" w:rsidP="00980444">
            <w:pPr>
              <w:pStyle w:val="ListParagraph"/>
              <w:numPr>
                <w:ilvl w:val="0"/>
                <w:numId w:val="3"/>
              </w:numPr>
              <w:rPr>
                <w:rFonts w:cs="Arial"/>
              </w:rPr>
            </w:pPr>
            <w:r w:rsidRPr="0084648C">
              <w:t>Experience of gathering, analysing, prioritising and documenting business requirements through the delivery lifecycle</w:t>
            </w:r>
            <w:r w:rsidR="0020362C" w:rsidRPr="0084648C">
              <w:t>.</w:t>
            </w:r>
            <w:r w:rsidR="005F2A85" w:rsidRPr="0084648C">
              <w:t xml:space="preserve"> </w:t>
            </w:r>
            <w:r w:rsidR="005F2A85" w:rsidRPr="0084648C">
              <w:rPr>
                <w:b/>
                <w:bCs/>
              </w:rPr>
              <w:t>(</w:t>
            </w:r>
            <w:proofErr w:type="gramStart"/>
            <w:r w:rsidR="005F2A85" w:rsidRPr="0084648C">
              <w:rPr>
                <w:b/>
                <w:bCs/>
              </w:rPr>
              <w:t>A,I</w:t>
            </w:r>
            <w:proofErr w:type="gramEnd"/>
            <w:r w:rsidR="005F2A85" w:rsidRPr="0084648C">
              <w:rPr>
                <w:b/>
                <w:bCs/>
              </w:rPr>
              <w:t>)</w:t>
            </w:r>
          </w:p>
          <w:p w14:paraId="52AE884E" w14:textId="697EECD5" w:rsidR="005E369A" w:rsidRPr="0084648C" w:rsidRDefault="005E369A" w:rsidP="005E369A">
            <w:pPr>
              <w:pStyle w:val="ListParagraph"/>
              <w:numPr>
                <w:ilvl w:val="0"/>
                <w:numId w:val="3"/>
              </w:numPr>
              <w:spacing w:line="241" w:lineRule="auto"/>
              <w:ind w:right="41"/>
              <w:rPr>
                <w:b/>
                <w:bCs/>
              </w:rPr>
            </w:pPr>
            <w:r w:rsidRPr="0084648C">
              <w:t>Experience of modelling requirements</w:t>
            </w:r>
            <w:r w:rsidR="008522BB" w:rsidRPr="0084648C">
              <w:t xml:space="preserve">, </w:t>
            </w:r>
            <w:r w:rsidRPr="0084648C">
              <w:t>writing use case diagrams</w:t>
            </w:r>
            <w:r w:rsidR="00447477" w:rsidRPr="0084648C">
              <w:t xml:space="preserve">/user </w:t>
            </w:r>
            <w:proofErr w:type="gramStart"/>
            <w:r w:rsidRPr="0084648C">
              <w:t>stories ,mapping</w:t>
            </w:r>
            <w:proofErr w:type="gramEnd"/>
            <w:r w:rsidRPr="0084648C">
              <w:t xml:space="preserve"> data flows, </w:t>
            </w:r>
            <w:r w:rsidR="00F42079" w:rsidRPr="0084648C">
              <w:t xml:space="preserve">addressing process improvements </w:t>
            </w:r>
            <w:r w:rsidRPr="0084648C">
              <w:t>and producing other technical analysis focused documents</w:t>
            </w:r>
            <w:r w:rsidR="0020362C" w:rsidRPr="0084648C">
              <w:t>.</w:t>
            </w:r>
            <w:r w:rsidR="005F2A85" w:rsidRPr="0084648C">
              <w:t xml:space="preserve"> </w:t>
            </w:r>
            <w:r w:rsidR="00C341C3" w:rsidRPr="0084648C">
              <w:rPr>
                <w:b/>
                <w:bCs/>
              </w:rPr>
              <w:t>(</w:t>
            </w:r>
            <w:proofErr w:type="gramStart"/>
            <w:r w:rsidR="00C341C3" w:rsidRPr="0084648C">
              <w:rPr>
                <w:b/>
                <w:bCs/>
              </w:rPr>
              <w:t>A,I</w:t>
            </w:r>
            <w:proofErr w:type="gramEnd"/>
            <w:r w:rsidR="00C341C3" w:rsidRPr="0084648C">
              <w:rPr>
                <w:b/>
                <w:bCs/>
              </w:rPr>
              <w:t>)</w:t>
            </w:r>
          </w:p>
          <w:p w14:paraId="39EF26E8" w14:textId="4550A6C2" w:rsidR="00865650" w:rsidRPr="0084648C" w:rsidRDefault="00514C89" w:rsidP="00980444">
            <w:pPr>
              <w:pStyle w:val="ListParagraph"/>
              <w:numPr>
                <w:ilvl w:val="0"/>
                <w:numId w:val="3"/>
              </w:numPr>
              <w:rPr>
                <w:rFonts w:cs="Arial"/>
              </w:rPr>
            </w:pPr>
            <w:r w:rsidRPr="0084648C">
              <w:t>Experience of building and maintaining effective relationships with stakeholders across multiple business functions</w:t>
            </w:r>
            <w:r w:rsidR="0020362C" w:rsidRPr="0084648C">
              <w:t>.</w:t>
            </w:r>
            <w:r w:rsidR="00C341C3" w:rsidRPr="0084648C">
              <w:t xml:space="preserve"> </w:t>
            </w:r>
            <w:r w:rsidR="00EE434A" w:rsidRPr="0084648C">
              <w:rPr>
                <w:b/>
                <w:bCs/>
              </w:rPr>
              <w:t>(</w:t>
            </w:r>
            <w:proofErr w:type="gramStart"/>
            <w:r w:rsidR="00EE434A" w:rsidRPr="0084648C">
              <w:rPr>
                <w:b/>
                <w:bCs/>
              </w:rPr>
              <w:t>A,I</w:t>
            </w:r>
            <w:proofErr w:type="gramEnd"/>
            <w:r w:rsidR="00EE434A" w:rsidRPr="0084648C">
              <w:rPr>
                <w:b/>
                <w:bCs/>
              </w:rPr>
              <w:t>)</w:t>
            </w:r>
          </w:p>
          <w:p w14:paraId="3BA87601" w14:textId="421A3239" w:rsidR="00865650" w:rsidRPr="0084648C" w:rsidRDefault="007F383D" w:rsidP="00651562">
            <w:pPr>
              <w:pStyle w:val="ListParagraph"/>
              <w:numPr>
                <w:ilvl w:val="0"/>
                <w:numId w:val="3"/>
              </w:numPr>
              <w:rPr>
                <w:rFonts w:cs="Arial"/>
              </w:rPr>
            </w:pPr>
            <w:r w:rsidRPr="0084648C">
              <w:t>Experience of requirements testing</w:t>
            </w:r>
            <w:r w:rsidR="0020362C" w:rsidRPr="0084648C">
              <w:t>.</w:t>
            </w:r>
            <w:r w:rsidR="00985A77" w:rsidRPr="0084648C">
              <w:t xml:space="preserve"> </w:t>
            </w:r>
            <w:r w:rsidR="00985A77" w:rsidRPr="0084648C">
              <w:rPr>
                <w:b/>
                <w:bCs/>
              </w:rPr>
              <w:t>(I)</w:t>
            </w:r>
          </w:p>
          <w:p w14:paraId="37D23A4F" w14:textId="77777777" w:rsidR="00865650" w:rsidRPr="0046493A" w:rsidRDefault="00865650" w:rsidP="00042F5F">
            <w:pPr>
              <w:rPr>
                <w:rFonts w:cs="Arial"/>
              </w:rPr>
            </w:pPr>
          </w:p>
        </w:tc>
      </w:tr>
      <w:tr w:rsidR="00865650" w14:paraId="3CC948E2" w14:textId="77777777" w:rsidTr="00722F41">
        <w:tc>
          <w:tcPr>
            <w:tcW w:w="9072" w:type="dxa"/>
          </w:tcPr>
          <w:p w14:paraId="2D83E660" w14:textId="77777777" w:rsidR="00865650" w:rsidRDefault="00865650" w:rsidP="00042F5F">
            <w:pPr>
              <w:rPr>
                <w:rFonts w:cs="Arial"/>
                <w:b/>
              </w:rPr>
            </w:pPr>
            <w:r w:rsidRPr="0046493A">
              <w:rPr>
                <w:rFonts w:cs="Arial"/>
                <w:b/>
              </w:rPr>
              <w:lastRenderedPageBreak/>
              <w:t>Managing people</w:t>
            </w:r>
          </w:p>
          <w:p w14:paraId="6E5E3027" w14:textId="39A94334" w:rsidR="0099678C" w:rsidRPr="0046493A" w:rsidRDefault="0099678C" w:rsidP="00042F5F">
            <w:pPr>
              <w:rPr>
                <w:rFonts w:cs="Arial"/>
              </w:rPr>
            </w:pPr>
          </w:p>
        </w:tc>
      </w:tr>
      <w:tr w:rsidR="00865650" w14:paraId="346AC853" w14:textId="77777777" w:rsidTr="00722F41">
        <w:tc>
          <w:tcPr>
            <w:tcW w:w="9072" w:type="dxa"/>
          </w:tcPr>
          <w:p w14:paraId="347A51DC" w14:textId="5F16709C" w:rsidR="00865650" w:rsidRPr="00651562" w:rsidRDefault="009C5C5F" w:rsidP="00980444">
            <w:pPr>
              <w:pStyle w:val="ListParagraph"/>
              <w:numPr>
                <w:ilvl w:val="0"/>
                <w:numId w:val="3"/>
              </w:numPr>
              <w:rPr>
                <w:rFonts w:cs="Arial"/>
              </w:rPr>
            </w:pPr>
            <w:r>
              <w:rPr>
                <w:rFonts w:cs="Arial"/>
              </w:rPr>
              <w:t>Not applicable.</w:t>
            </w:r>
          </w:p>
          <w:p w14:paraId="6255E675" w14:textId="77777777" w:rsidR="00865650" w:rsidRPr="00522359" w:rsidRDefault="00865650" w:rsidP="00522359">
            <w:pPr>
              <w:pStyle w:val="ListParagraph"/>
              <w:rPr>
                <w:rFonts w:cs="Arial"/>
              </w:rPr>
            </w:pPr>
          </w:p>
          <w:p w14:paraId="10FDD215" w14:textId="77777777" w:rsidR="00865650" w:rsidRPr="0046493A" w:rsidRDefault="00865650" w:rsidP="00042F5F">
            <w:pPr>
              <w:rPr>
                <w:rFonts w:cs="Arial"/>
              </w:rPr>
            </w:pPr>
          </w:p>
        </w:tc>
      </w:tr>
      <w:tr w:rsidR="00865650" w14:paraId="40C3885E" w14:textId="77777777" w:rsidTr="00722F41">
        <w:trPr>
          <w:trHeight w:val="478"/>
          <w:tblHeader/>
        </w:trPr>
        <w:tc>
          <w:tcPr>
            <w:tcW w:w="9072" w:type="dxa"/>
          </w:tcPr>
          <w:p w14:paraId="44C3E5AF" w14:textId="57F2C1CF" w:rsidR="00865650" w:rsidRPr="0046493A" w:rsidRDefault="00865650" w:rsidP="00932822">
            <w:pPr>
              <w:rPr>
                <w:rFonts w:cs="Arial"/>
                <w:b/>
              </w:rPr>
            </w:pPr>
            <w:r w:rsidRPr="0046493A">
              <w:rPr>
                <w:rFonts w:cs="Arial"/>
                <w:b/>
                <w:bCs/>
              </w:rPr>
              <w:t>Physical demands and/or other requirements</w:t>
            </w:r>
          </w:p>
        </w:tc>
      </w:tr>
      <w:tr w:rsidR="00865650" w:rsidRPr="00651562" w14:paraId="14C50111" w14:textId="77777777" w:rsidTr="00722F41">
        <w:tc>
          <w:tcPr>
            <w:tcW w:w="9072" w:type="dxa"/>
          </w:tcPr>
          <w:p w14:paraId="0812B031" w14:textId="2897411E" w:rsidR="00865650" w:rsidRPr="00651562" w:rsidRDefault="00522359" w:rsidP="00932822">
            <w:pPr>
              <w:pStyle w:val="ListParagraph"/>
              <w:numPr>
                <w:ilvl w:val="0"/>
                <w:numId w:val="3"/>
              </w:numPr>
              <w:rPr>
                <w:rFonts w:cs="Arial"/>
              </w:rPr>
            </w:pPr>
            <w:r>
              <w:t>The role may sometimes require travel to other university sites</w:t>
            </w:r>
            <w:r w:rsidR="0020362C">
              <w:t>.</w:t>
            </w:r>
            <w:r>
              <w:t xml:space="preserve"> </w:t>
            </w:r>
            <w:r w:rsidRPr="0020362C">
              <w:rPr>
                <w:b/>
                <w:bCs/>
              </w:rPr>
              <w:t>(I)</w:t>
            </w:r>
          </w:p>
          <w:p w14:paraId="34B5BA74" w14:textId="051CC300" w:rsidR="00865650" w:rsidRPr="00522359" w:rsidRDefault="00865650" w:rsidP="00522359">
            <w:pPr>
              <w:pStyle w:val="ListParagraph"/>
              <w:rPr>
                <w:rFonts w:cs="Arial"/>
              </w:rPr>
            </w:pPr>
          </w:p>
        </w:tc>
      </w:tr>
    </w:tbl>
    <w:p w14:paraId="370021B7" w14:textId="74B4A551" w:rsidR="006F7241" w:rsidRPr="00651562" w:rsidRDefault="004B39AB" w:rsidP="00651562">
      <w:r w:rsidRPr="00651562">
        <w:t xml:space="preserve"> </w:t>
      </w:r>
    </w:p>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3">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4">
        <w:r w:rsidR="003358DF" w:rsidRPr="6C2BEF3F">
          <w:rPr>
            <w:rStyle w:val="Hyperlink"/>
            <w:rFonts w:cs="Arial"/>
          </w:rPr>
          <w:t>Professional Services Departments</w:t>
        </w:r>
      </w:hyperlink>
      <w:r w:rsidR="003358DF" w:rsidRPr="6C2BEF3F">
        <w:rPr>
          <w:rFonts w:cs="Arial"/>
        </w:rPr>
        <w:t xml:space="preserve"> or here </w:t>
      </w:r>
      <w:hyperlink r:id="rId15">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6">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7">
        <w:r w:rsidR="00545A06" w:rsidRPr="08536B08">
          <w:rPr>
            <w:rStyle w:val="Hyperlink"/>
            <w:rFonts w:cs="Arial"/>
          </w:rPr>
          <w:t>website</w:t>
        </w:r>
      </w:hyperlink>
      <w:r w:rsidR="00B03C42" w:rsidRPr="08536B08">
        <w:rPr>
          <w:rStyle w:val="Hyperlink"/>
          <w:rFonts w:cs="Arial"/>
        </w:rPr>
        <w:t>.</w:t>
      </w:r>
    </w:p>
    <w:p w14:paraId="3E3A6681" w14:textId="77777777" w:rsidR="00B03C42" w:rsidRPr="00B03C42" w:rsidRDefault="00B03C42" w:rsidP="00B03C42">
      <w:pPr>
        <w:spacing w:after="0"/>
        <w:jc w:val="both"/>
        <w:rPr>
          <w:rStyle w:val="Hyperlink"/>
          <w:rFonts w:cs="Arial"/>
          <w:color w:val="auto"/>
          <w:u w:val="none"/>
        </w:rPr>
      </w:pPr>
    </w:p>
    <w:p w14:paraId="4B02C338" w14:textId="718E4A30" w:rsidR="00E027E3" w:rsidRPr="00E027E3" w:rsidRDefault="005A4991" w:rsidP="00E027E3">
      <w:r w:rsidRPr="00B66851">
        <w:rPr>
          <w:rFonts w:cs="Arial"/>
        </w:rPr>
        <w:t>Date:</w:t>
      </w:r>
      <w:r w:rsidR="00545A06">
        <w:rPr>
          <w:rFonts w:cs="Arial"/>
        </w:rPr>
        <w:t xml:space="preserve">  </w:t>
      </w:r>
      <w:r w:rsidR="00DE04CA">
        <w:rPr>
          <w:rFonts w:cs="Arial"/>
        </w:rPr>
        <w:t>May 2025</w:t>
      </w:r>
    </w:p>
    <w:p w14:paraId="6E90FEB2" w14:textId="33070B03" w:rsidR="00177727" w:rsidRPr="00E027E3" w:rsidRDefault="00177727" w:rsidP="00E027E3">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C4726" w14:textId="77777777" w:rsidR="00EC566F" w:rsidRDefault="00EC566F" w:rsidP="000742F4">
      <w:pPr>
        <w:spacing w:after="0" w:line="240" w:lineRule="auto"/>
      </w:pPr>
      <w:r>
        <w:separator/>
      </w:r>
    </w:p>
  </w:endnote>
  <w:endnote w:type="continuationSeparator" w:id="0">
    <w:p w14:paraId="24456F52" w14:textId="77777777" w:rsidR="00EC566F" w:rsidRDefault="00EC566F" w:rsidP="000742F4">
      <w:pPr>
        <w:spacing w:after="0" w:line="240" w:lineRule="auto"/>
      </w:pPr>
      <w:r>
        <w:continuationSeparator/>
      </w:r>
    </w:p>
  </w:endnote>
  <w:endnote w:type="continuationNotice" w:id="1">
    <w:p w14:paraId="3C4BF788" w14:textId="77777777" w:rsidR="00EC566F" w:rsidRDefault="00EC5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7EE2" w14:textId="77777777" w:rsidR="00EC566F" w:rsidRDefault="00EC566F" w:rsidP="000742F4">
      <w:pPr>
        <w:spacing w:after="0" w:line="240" w:lineRule="auto"/>
      </w:pPr>
      <w:r>
        <w:separator/>
      </w:r>
    </w:p>
  </w:footnote>
  <w:footnote w:type="continuationSeparator" w:id="0">
    <w:p w14:paraId="2638A5E0" w14:textId="77777777" w:rsidR="00EC566F" w:rsidRDefault="00EC566F" w:rsidP="000742F4">
      <w:pPr>
        <w:spacing w:after="0" w:line="240" w:lineRule="auto"/>
      </w:pPr>
      <w:r>
        <w:continuationSeparator/>
      </w:r>
    </w:p>
  </w:footnote>
  <w:footnote w:type="continuationNotice" w:id="1">
    <w:p w14:paraId="4D9761BB" w14:textId="77777777" w:rsidR="00EC566F" w:rsidRDefault="00EC5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39141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5412F"/>
    <w:multiLevelType w:val="hybridMultilevel"/>
    <w:tmpl w:val="B58A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8" w15:restartNumberingAfterBreak="0">
    <w:nsid w:val="216F5D83"/>
    <w:multiLevelType w:val="hybridMultilevel"/>
    <w:tmpl w:val="B4A6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10"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4"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5"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6"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7"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8"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9"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1"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2"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3" w15:restartNumberingAfterBreak="0">
    <w:nsid w:val="5D025881"/>
    <w:multiLevelType w:val="hybridMultilevel"/>
    <w:tmpl w:val="3716938A"/>
    <w:lvl w:ilvl="0" w:tplc="A1C0C6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091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CADE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CA69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8CF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468B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FA81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20A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DC11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31254"/>
    <w:multiLevelType w:val="hybridMultilevel"/>
    <w:tmpl w:val="BD0C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7"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8"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1" w15:restartNumberingAfterBreak="0">
    <w:nsid w:val="69E00D0E"/>
    <w:multiLevelType w:val="hybridMultilevel"/>
    <w:tmpl w:val="2720581C"/>
    <w:lvl w:ilvl="0" w:tplc="91D4E52E">
      <w:start w:val="1"/>
      <w:numFmt w:val="bullet"/>
      <w:lvlText w:val="o"/>
      <w:lvlJc w:val="left"/>
      <w:pPr>
        <w:ind w:left="7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88AD36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5E6B0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F52CE1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94C9C6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4381F8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A547A5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43CE44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F8A984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3"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5"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6" w15:restartNumberingAfterBreak="0">
    <w:nsid w:val="6EED3AE6"/>
    <w:multiLevelType w:val="hybridMultilevel"/>
    <w:tmpl w:val="9C22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8"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1"/>
  </w:num>
  <w:num w:numId="2" w16cid:durableId="1399472949">
    <w:abstractNumId w:val="11"/>
  </w:num>
  <w:num w:numId="3" w16cid:durableId="483815374">
    <w:abstractNumId w:val="0"/>
  </w:num>
  <w:num w:numId="4" w16cid:durableId="716247483">
    <w:abstractNumId w:val="7"/>
  </w:num>
  <w:num w:numId="5" w16cid:durableId="1207178525">
    <w:abstractNumId w:val="2"/>
  </w:num>
  <w:num w:numId="6" w16cid:durableId="2064407092">
    <w:abstractNumId w:val="15"/>
  </w:num>
  <w:num w:numId="7" w16cid:durableId="2140952195">
    <w:abstractNumId w:val="30"/>
  </w:num>
  <w:num w:numId="8" w16cid:durableId="2103794398">
    <w:abstractNumId w:val="34"/>
  </w:num>
  <w:num w:numId="9" w16cid:durableId="487213472">
    <w:abstractNumId w:val="9"/>
  </w:num>
  <w:num w:numId="10" w16cid:durableId="736173792">
    <w:abstractNumId w:val="13"/>
  </w:num>
  <w:num w:numId="11" w16cid:durableId="1810324212">
    <w:abstractNumId w:val="32"/>
  </w:num>
  <w:num w:numId="12" w16cid:durableId="167526494">
    <w:abstractNumId w:val="16"/>
  </w:num>
  <w:num w:numId="13" w16cid:durableId="331955977">
    <w:abstractNumId w:val="4"/>
  </w:num>
  <w:num w:numId="14" w16cid:durableId="1687554260">
    <w:abstractNumId w:val="35"/>
  </w:num>
  <w:num w:numId="15" w16cid:durableId="2095930424">
    <w:abstractNumId w:val="22"/>
  </w:num>
  <w:num w:numId="16" w16cid:durableId="126095913">
    <w:abstractNumId w:val="17"/>
  </w:num>
  <w:num w:numId="17" w16cid:durableId="927929742">
    <w:abstractNumId w:val="1"/>
  </w:num>
  <w:num w:numId="18" w16cid:durableId="895823366">
    <w:abstractNumId w:val="20"/>
  </w:num>
  <w:num w:numId="19" w16cid:durableId="44188083">
    <w:abstractNumId w:val="27"/>
  </w:num>
  <w:num w:numId="20" w16cid:durableId="1444614916">
    <w:abstractNumId w:val="40"/>
  </w:num>
  <w:num w:numId="21" w16cid:durableId="1495145720">
    <w:abstractNumId w:val="18"/>
  </w:num>
  <w:num w:numId="22" w16cid:durableId="310721807">
    <w:abstractNumId w:val="26"/>
  </w:num>
  <w:num w:numId="23" w16cid:durableId="311102610">
    <w:abstractNumId w:val="14"/>
  </w:num>
  <w:num w:numId="24" w16cid:durableId="2137674363">
    <w:abstractNumId w:val="38"/>
  </w:num>
  <w:num w:numId="25" w16cid:durableId="72901106">
    <w:abstractNumId w:val="39"/>
  </w:num>
  <w:num w:numId="26" w16cid:durableId="1155605591">
    <w:abstractNumId w:val="29"/>
  </w:num>
  <w:num w:numId="27" w16cid:durableId="366760843">
    <w:abstractNumId w:val="33"/>
  </w:num>
  <w:num w:numId="28" w16cid:durableId="1055159612">
    <w:abstractNumId w:val="19"/>
  </w:num>
  <w:num w:numId="29" w16cid:durableId="96609795">
    <w:abstractNumId w:val="10"/>
  </w:num>
  <w:num w:numId="30" w16cid:durableId="842209873">
    <w:abstractNumId w:val="12"/>
  </w:num>
  <w:num w:numId="31" w16cid:durableId="143815770">
    <w:abstractNumId w:val="24"/>
  </w:num>
  <w:num w:numId="32" w16cid:durableId="835463961">
    <w:abstractNumId w:val="5"/>
  </w:num>
  <w:num w:numId="33" w16cid:durableId="1103112024">
    <w:abstractNumId w:val="3"/>
  </w:num>
  <w:num w:numId="34" w16cid:durableId="405496654">
    <w:abstractNumId w:val="37"/>
  </w:num>
  <w:num w:numId="35" w16cid:durableId="481044756">
    <w:abstractNumId w:val="28"/>
  </w:num>
  <w:num w:numId="36" w16cid:durableId="2038725923">
    <w:abstractNumId w:val="23"/>
  </w:num>
  <w:num w:numId="37" w16cid:durableId="379786737">
    <w:abstractNumId w:val="36"/>
  </w:num>
  <w:num w:numId="38" w16cid:durableId="1406341522">
    <w:abstractNumId w:val="31"/>
  </w:num>
  <w:num w:numId="39" w16cid:durableId="654069875">
    <w:abstractNumId w:val="8"/>
  </w:num>
  <w:num w:numId="40" w16cid:durableId="1512328877">
    <w:abstractNumId w:val="6"/>
  </w:num>
  <w:num w:numId="41" w16cid:durableId="64843567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60619"/>
    <w:rsid w:val="00060811"/>
    <w:rsid w:val="000742F4"/>
    <w:rsid w:val="000813E2"/>
    <w:rsid w:val="00085BD3"/>
    <w:rsid w:val="0009774B"/>
    <w:rsid w:val="000A1F5C"/>
    <w:rsid w:val="000A290A"/>
    <w:rsid w:val="000A7AE2"/>
    <w:rsid w:val="000C1261"/>
    <w:rsid w:val="000C2391"/>
    <w:rsid w:val="000C7E52"/>
    <w:rsid w:val="000D2E62"/>
    <w:rsid w:val="000D31DF"/>
    <w:rsid w:val="000E04BF"/>
    <w:rsid w:val="000E3174"/>
    <w:rsid w:val="000F2A71"/>
    <w:rsid w:val="00102498"/>
    <w:rsid w:val="00104A9F"/>
    <w:rsid w:val="00105CA8"/>
    <w:rsid w:val="00132408"/>
    <w:rsid w:val="00132D33"/>
    <w:rsid w:val="001456D0"/>
    <w:rsid w:val="00150AF2"/>
    <w:rsid w:val="00154561"/>
    <w:rsid w:val="00156698"/>
    <w:rsid w:val="00177727"/>
    <w:rsid w:val="00180E3D"/>
    <w:rsid w:val="001848AC"/>
    <w:rsid w:val="00190B88"/>
    <w:rsid w:val="001A73BA"/>
    <w:rsid w:val="001B10CF"/>
    <w:rsid w:val="001C3F0A"/>
    <w:rsid w:val="001D3FCC"/>
    <w:rsid w:val="001D5446"/>
    <w:rsid w:val="001D5D2F"/>
    <w:rsid w:val="001F2B4A"/>
    <w:rsid w:val="0020362C"/>
    <w:rsid w:val="00211A5D"/>
    <w:rsid w:val="00223B7A"/>
    <w:rsid w:val="002251E2"/>
    <w:rsid w:val="00237BD2"/>
    <w:rsid w:val="002409F7"/>
    <w:rsid w:val="00256E9E"/>
    <w:rsid w:val="00260CED"/>
    <w:rsid w:val="002662F3"/>
    <w:rsid w:val="0027252F"/>
    <w:rsid w:val="002734F6"/>
    <w:rsid w:val="00280F63"/>
    <w:rsid w:val="0028631C"/>
    <w:rsid w:val="00290F6E"/>
    <w:rsid w:val="00292946"/>
    <w:rsid w:val="00292FF9"/>
    <w:rsid w:val="00294B38"/>
    <w:rsid w:val="002A2CE2"/>
    <w:rsid w:val="002A3482"/>
    <w:rsid w:val="002B3B6F"/>
    <w:rsid w:val="002B5001"/>
    <w:rsid w:val="002B5DA6"/>
    <w:rsid w:val="002D1BCD"/>
    <w:rsid w:val="002D1D67"/>
    <w:rsid w:val="002E5D71"/>
    <w:rsid w:val="002F27FD"/>
    <w:rsid w:val="0030586C"/>
    <w:rsid w:val="003062B3"/>
    <w:rsid w:val="00310B3D"/>
    <w:rsid w:val="003132AB"/>
    <w:rsid w:val="00333FB7"/>
    <w:rsid w:val="003358DF"/>
    <w:rsid w:val="00336FE4"/>
    <w:rsid w:val="00346C2B"/>
    <w:rsid w:val="00350424"/>
    <w:rsid w:val="003568DE"/>
    <w:rsid w:val="003648EB"/>
    <w:rsid w:val="0036601E"/>
    <w:rsid w:val="003721E0"/>
    <w:rsid w:val="00373678"/>
    <w:rsid w:val="003857AC"/>
    <w:rsid w:val="00394410"/>
    <w:rsid w:val="003977BE"/>
    <w:rsid w:val="003A6FCD"/>
    <w:rsid w:val="003B0582"/>
    <w:rsid w:val="003B06C2"/>
    <w:rsid w:val="003B1D54"/>
    <w:rsid w:val="003B2C71"/>
    <w:rsid w:val="003B7A82"/>
    <w:rsid w:val="003C40CC"/>
    <w:rsid w:val="003C6793"/>
    <w:rsid w:val="003D0706"/>
    <w:rsid w:val="003E0C38"/>
    <w:rsid w:val="003E0D7C"/>
    <w:rsid w:val="003E1BDE"/>
    <w:rsid w:val="003F08D0"/>
    <w:rsid w:val="003F1F09"/>
    <w:rsid w:val="003F625D"/>
    <w:rsid w:val="003F71AC"/>
    <w:rsid w:val="004016D4"/>
    <w:rsid w:val="00406982"/>
    <w:rsid w:val="00413E3E"/>
    <w:rsid w:val="004161AD"/>
    <w:rsid w:val="00424E27"/>
    <w:rsid w:val="00432EB2"/>
    <w:rsid w:val="00434409"/>
    <w:rsid w:val="00435202"/>
    <w:rsid w:val="00443B1C"/>
    <w:rsid w:val="00447477"/>
    <w:rsid w:val="00456883"/>
    <w:rsid w:val="0046493A"/>
    <w:rsid w:val="0047269A"/>
    <w:rsid w:val="00496A3A"/>
    <w:rsid w:val="004A1EC5"/>
    <w:rsid w:val="004A2DDD"/>
    <w:rsid w:val="004B2CC0"/>
    <w:rsid w:val="004B39AB"/>
    <w:rsid w:val="004C216D"/>
    <w:rsid w:val="004E6DF4"/>
    <w:rsid w:val="004F18A0"/>
    <w:rsid w:val="004F6F29"/>
    <w:rsid w:val="004F72A0"/>
    <w:rsid w:val="00506D74"/>
    <w:rsid w:val="00514C89"/>
    <w:rsid w:val="00516528"/>
    <w:rsid w:val="00522359"/>
    <w:rsid w:val="00523817"/>
    <w:rsid w:val="00534AC5"/>
    <w:rsid w:val="0054409E"/>
    <w:rsid w:val="00545A06"/>
    <w:rsid w:val="00546618"/>
    <w:rsid w:val="00553501"/>
    <w:rsid w:val="005672FB"/>
    <w:rsid w:val="00573806"/>
    <w:rsid w:val="0058512C"/>
    <w:rsid w:val="00586851"/>
    <w:rsid w:val="005869A2"/>
    <w:rsid w:val="005A2304"/>
    <w:rsid w:val="005A27CE"/>
    <w:rsid w:val="005A4991"/>
    <w:rsid w:val="005B33EF"/>
    <w:rsid w:val="005B55CF"/>
    <w:rsid w:val="005B7B7D"/>
    <w:rsid w:val="005C1C9E"/>
    <w:rsid w:val="005C52A1"/>
    <w:rsid w:val="005E369A"/>
    <w:rsid w:val="005F2A85"/>
    <w:rsid w:val="005F7418"/>
    <w:rsid w:val="006017F4"/>
    <w:rsid w:val="00606D59"/>
    <w:rsid w:val="00607FFE"/>
    <w:rsid w:val="00611C3A"/>
    <w:rsid w:val="006143AD"/>
    <w:rsid w:val="00623C07"/>
    <w:rsid w:val="006247B2"/>
    <w:rsid w:val="006372DE"/>
    <w:rsid w:val="00645331"/>
    <w:rsid w:val="00651562"/>
    <w:rsid w:val="00663F4F"/>
    <w:rsid w:val="00664507"/>
    <w:rsid w:val="00664B81"/>
    <w:rsid w:val="00675EB9"/>
    <w:rsid w:val="00683773"/>
    <w:rsid w:val="0069706B"/>
    <w:rsid w:val="006A51CA"/>
    <w:rsid w:val="006A565C"/>
    <w:rsid w:val="006B5D4A"/>
    <w:rsid w:val="006C19B1"/>
    <w:rsid w:val="006C20A0"/>
    <w:rsid w:val="006D15E8"/>
    <w:rsid w:val="006E5231"/>
    <w:rsid w:val="006F7241"/>
    <w:rsid w:val="00703BE3"/>
    <w:rsid w:val="0070558B"/>
    <w:rsid w:val="00707C7F"/>
    <w:rsid w:val="0072082F"/>
    <w:rsid w:val="007228D0"/>
    <w:rsid w:val="00722F41"/>
    <w:rsid w:val="0072305D"/>
    <w:rsid w:val="007451DE"/>
    <w:rsid w:val="0074643E"/>
    <w:rsid w:val="00746DA0"/>
    <w:rsid w:val="00751175"/>
    <w:rsid w:val="00756214"/>
    <w:rsid w:val="0076164E"/>
    <w:rsid w:val="0077350E"/>
    <w:rsid w:val="007C31A3"/>
    <w:rsid w:val="007C3EDA"/>
    <w:rsid w:val="007D1EE7"/>
    <w:rsid w:val="007D285C"/>
    <w:rsid w:val="007D389F"/>
    <w:rsid w:val="007D618C"/>
    <w:rsid w:val="007D734B"/>
    <w:rsid w:val="007E20B2"/>
    <w:rsid w:val="007E4ED8"/>
    <w:rsid w:val="007F383D"/>
    <w:rsid w:val="007F7635"/>
    <w:rsid w:val="0080004A"/>
    <w:rsid w:val="008016F9"/>
    <w:rsid w:val="00806490"/>
    <w:rsid w:val="00824E91"/>
    <w:rsid w:val="00825039"/>
    <w:rsid w:val="00825539"/>
    <w:rsid w:val="00830BC1"/>
    <w:rsid w:val="0084648C"/>
    <w:rsid w:val="008522BB"/>
    <w:rsid w:val="0085603E"/>
    <w:rsid w:val="008570DE"/>
    <w:rsid w:val="0086095D"/>
    <w:rsid w:val="00861545"/>
    <w:rsid w:val="00862B79"/>
    <w:rsid w:val="00863A3B"/>
    <w:rsid w:val="00865650"/>
    <w:rsid w:val="0087141B"/>
    <w:rsid w:val="008844F1"/>
    <w:rsid w:val="008858A9"/>
    <w:rsid w:val="008B0015"/>
    <w:rsid w:val="008B0CA4"/>
    <w:rsid w:val="008B3E05"/>
    <w:rsid w:val="008B4847"/>
    <w:rsid w:val="008C5BBA"/>
    <w:rsid w:val="008D2553"/>
    <w:rsid w:val="008D42D4"/>
    <w:rsid w:val="008E1417"/>
    <w:rsid w:val="008E4035"/>
    <w:rsid w:val="008E6C51"/>
    <w:rsid w:val="008E771E"/>
    <w:rsid w:val="008F4518"/>
    <w:rsid w:val="00906B6D"/>
    <w:rsid w:val="0091003D"/>
    <w:rsid w:val="00910B42"/>
    <w:rsid w:val="0091756C"/>
    <w:rsid w:val="00922E48"/>
    <w:rsid w:val="00932822"/>
    <w:rsid w:val="00970CED"/>
    <w:rsid w:val="00977A79"/>
    <w:rsid w:val="00980444"/>
    <w:rsid w:val="00985A77"/>
    <w:rsid w:val="0099678C"/>
    <w:rsid w:val="009A30EC"/>
    <w:rsid w:val="009B18DD"/>
    <w:rsid w:val="009C5C5F"/>
    <w:rsid w:val="009D5518"/>
    <w:rsid w:val="009D7843"/>
    <w:rsid w:val="009D7E40"/>
    <w:rsid w:val="009E0608"/>
    <w:rsid w:val="009E1636"/>
    <w:rsid w:val="009E41BF"/>
    <w:rsid w:val="009F0FC3"/>
    <w:rsid w:val="00A13461"/>
    <w:rsid w:val="00A3280F"/>
    <w:rsid w:val="00A35E02"/>
    <w:rsid w:val="00A371CA"/>
    <w:rsid w:val="00A374F6"/>
    <w:rsid w:val="00A46601"/>
    <w:rsid w:val="00A63348"/>
    <w:rsid w:val="00A6540A"/>
    <w:rsid w:val="00A661D7"/>
    <w:rsid w:val="00A74BC6"/>
    <w:rsid w:val="00A76C84"/>
    <w:rsid w:val="00A81416"/>
    <w:rsid w:val="00A82CB2"/>
    <w:rsid w:val="00A87122"/>
    <w:rsid w:val="00A87681"/>
    <w:rsid w:val="00A90952"/>
    <w:rsid w:val="00A91814"/>
    <w:rsid w:val="00A91D2D"/>
    <w:rsid w:val="00A93AA4"/>
    <w:rsid w:val="00A965A8"/>
    <w:rsid w:val="00AB5444"/>
    <w:rsid w:val="00AC106F"/>
    <w:rsid w:val="00AC119F"/>
    <w:rsid w:val="00AC220B"/>
    <w:rsid w:val="00AC47A7"/>
    <w:rsid w:val="00AD0593"/>
    <w:rsid w:val="00AD3F88"/>
    <w:rsid w:val="00AE2606"/>
    <w:rsid w:val="00AE67E2"/>
    <w:rsid w:val="00AF0D3F"/>
    <w:rsid w:val="00AF196D"/>
    <w:rsid w:val="00B03C42"/>
    <w:rsid w:val="00B05BF5"/>
    <w:rsid w:val="00B30E4E"/>
    <w:rsid w:val="00B45245"/>
    <w:rsid w:val="00B45E00"/>
    <w:rsid w:val="00B53CDC"/>
    <w:rsid w:val="00B64AAC"/>
    <w:rsid w:val="00B66851"/>
    <w:rsid w:val="00B66B25"/>
    <w:rsid w:val="00B70441"/>
    <w:rsid w:val="00B7460C"/>
    <w:rsid w:val="00B77A9C"/>
    <w:rsid w:val="00BA37C1"/>
    <w:rsid w:val="00BA3C16"/>
    <w:rsid w:val="00BC1BE6"/>
    <w:rsid w:val="00BD0C7C"/>
    <w:rsid w:val="00BF46A6"/>
    <w:rsid w:val="00BF4793"/>
    <w:rsid w:val="00BF6697"/>
    <w:rsid w:val="00C009ED"/>
    <w:rsid w:val="00C0265D"/>
    <w:rsid w:val="00C0667A"/>
    <w:rsid w:val="00C122F7"/>
    <w:rsid w:val="00C1525E"/>
    <w:rsid w:val="00C173EC"/>
    <w:rsid w:val="00C2109F"/>
    <w:rsid w:val="00C341C3"/>
    <w:rsid w:val="00C370EA"/>
    <w:rsid w:val="00C53FCA"/>
    <w:rsid w:val="00C82F11"/>
    <w:rsid w:val="00C86C7F"/>
    <w:rsid w:val="00C92F79"/>
    <w:rsid w:val="00C9748D"/>
    <w:rsid w:val="00CA1FF7"/>
    <w:rsid w:val="00CA4283"/>
    <w:rsid w:val="00CA48B3"/>
    <w:rsid w:val="00CA56D7"/>
    <w:rsid w:val="00CA6B22"/>
    <w:rsid w:val="00CB4CE0"/>
    <w:rsid w:val="00CC5025"/>
    <w:rsid w:val="00CC7D2A"/>
    <w:rsid w:val="00CE15D8"/>
    <w:rsid w:val="00CE2ADF"/>
    <w:rsid w:val="00CE5904"/>
    <w:rsid w:val="00CF5969"/>
    <w:rsid w:val="00CF7245"/>
    <w:rsid w:val="00D01E5B"/>
    <w:rsid w:val="00D14635"/>
    <w:rsid w:val="00D15005"/>
    <w:rsid w:val="00D243D7"/>
    <w:rsid w:val="00D26205"/>
    <w:rsid w:val="00D400C4"/>
    <w:rsid w:val="00D444F9"/>
    <w:rsid w:val="00D64F0C"/>
    <w:rsid w:val="00D6685E"/>
    <w:rsid w:val="00D762EE"/>
    <w:rsid w:val="00D86019"/>
    <w:rsid w:val="00D90996"/>
    <w:rsid w:val="00DA222B"/>
    <w:rsid w:val="00DB4241"/>
    <w:rsid w:val="00DC6A6C"/>
    <w:rsid w:val="00DD05A0"/>
    <w:rsid w:val="00DD531F"/>
    <w:rsid w:val="00DD6459"/>
    <w:rsid w:val="00DD64DC"/>
    <w:rsid w:val="00DE04CA"/>
    <w:rsid w:val="00DE2231"/>
    <w:rsid w:val="00DE6CFB"/>
    <w:rsid w:val="00DF6DFC"/>
    <w:rsid w:val="00E0119F"/>
    <w:rsid w:val="00E027E3"/>
    <w:rsid w:val="00E12642"/>
    <w:rsid w:val="00E1573C"/>
    <w:rsid w:val="00E1711C"/>
    <w:rsid w:val="00E17EBC"/>
    <w:rsid w:val="00E2265B"/>
    <w:rsid w:val="00E246D9"/>
    <w:rsid w:val="00E3632E"/>
    <w:rsid w:val="00E5287F"/>
    <w:rsid w:val="00E539C5"/>
    <w:rsid w:val="00E63C99"/>
    <w:rsid w:val="00E71ABE"/>
    <w:rsid w:val="00E73194"/>
    <w:rsid w:val="00E73CF9"/>
    <w:rsid w:val="00E76857"/>
    <w:rsid w:val="00E94E34"/>
    <w:rsid w:val="00E95854"/>
    <w:rsid w:val="00EA4017"/>
    <w:rsid w:val="00EA6AEE"/>
    <w:rsid w:val="00EC566F"/>
    <w:rsid w:val="00EC6878"/>
    <w:rsid w:val="00ED079F"/>
    <w:rsid w:val="00ED680D"/>
    <w:rsid w:val="00EE434A"/>
    <w:rsid w:val="00EE4D72"/>
    <w:rsid w:val="00EF164E"/>
    <w:rsid w:val="00EF4920"/>
    <w:rsid w:val="00EF5C19"/>
    <w:rsid w:val="00F04973"/>
    <w:rsid w:val="00F0574F"/>
    <w:rsid w:val="00F06528"/>
    <w:rsid w:val="00F11849"/>
    <w:rsid w:val="00F2191B"/>
    <w:rsid w:val="00F24227"/>
    <w:rsid w:val="00F25803"/>
    <w:rsid w:val="00F26B2A"/>
    <w:rsid w:val="00F2755E"/>
    <w:rsid w:val="00F42079"/>
    <w:rsid w:val="00F5603F"/>
    <w:rsid w:val="00F7002E"/>
    <w:rsid w:val="00F73C5E"/>
    <w:rsid w:val="00F82F87"/>
    <w:rsid w:val="00F9582D"/>
    <w:rsid w:val="00FB1CB1"/>
    <w:rsid w:val="00FB7086"/>
    <w:rsid w:val="00FD34C0"/>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620fc26-8289-4c02-81ef-e580eda00c72" ContentTypeId="0x010100E68AC66A58BC4C44B3D7121FA3D3105B04" PreviousValue="false"/>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3.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4.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691ECB-799A-42FB-9CA3-DE547BA6C1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1312</Words>
  <Characters>6839</Characters>
  <Application>Microsoft Office Word</Application>
  <DocSecurity>0</DocSecurity>
  <Lines>134</Lines>
  <Paragraphs>64</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Tom Gough</cp:lastModifiedBy>
  <cp:revision>8</cp:revision>
  <cp:lastPrinted>2016-10-19T16:37:00Z</cp:lastPrinted>
  <dcterms:created xsi:type="dcterms:W3CDTF">2025-04-30T07:42:00Z</dcterms:created>
  <dcterms:modified xsi:type="dcterms:W3CDTF">2025-04-30T08:18:00Z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